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8B1" w:rsidRDefault="006F58B1" w:rsidP="0007396A">
      <w:pPr>
        <w:keepLines w:val="0"/>
        <w:tabs>
          <w:tab w:val="left" w:pos="7371"/>
        </w:tabs>
        <w:spacing w:before="0" w:line="360" w:lineRule="auto"/>
        <w:jc w:val="both"/>
        <w:rPr>
          <w:szCs w:val="22"/>
        </w:rPr>
      </w:pPr>
      <w:r>
        <w:rPr>
          <w:b/>
          <w:sz w:val="28"/>
          <w:szCs w:val="28"/>
        </w:rPr>
        <w:t xml:space="preserve">Messe: Fisch &amp; Reptil 2017 </w:t>
      </w:r>
      <w:r>
        <w:rPr>
          <w:sz w:val="28"/>
          <w:szCs w:val="28"/>
        </w:rPr>
        <w:t>(01. bis 03. Dezember)</w:t>
      </w:r>
    </w:p>
    <w:p w:rsidR="006F58B1" w:rsidRDefault="006F58B1" w:rsidP="0007396A">
      <w:pPr>
        <w:keepLines w:val="0"/>
        <w:tabs>
          <w:tab w:val="left" w:pos="7371"/>
        </w:tabs>
        <w:spacing w:before="0" w:line="360" w:lineRule="auto"/>
        <w:jc w:val="both"/>
        <w:rPr>
          <w:szCs w:val="22"/>
        </w:rPr>
      </w:pPr>
    </w:p>
    <w:p w:rsidR="006F58B1" w:rsidRDefault="006F58B1" w:rsidP="0007396A">
      <w:pPr>
        <w:keepLines w:val="0"/>
        <w:tabs>
          <w:tab w:val="left" w:pos="7371"/>
        </w:tabs>
        <w:spacing w:before="0" w:line="360" w:lineRule="auto"/>
        <w:jc w:val="both"/>
        <w:rPr>
          <w:szCs w:val="22"/>
        </w:rPr>
      </w:pPr>
    </w:p>
    <w:p w:rsidR="006F58B1" w:rsidRDefault="006F58B1" w:rsidP="0007396A">
      <w:pPr>
        <w:keepLines w:val="0"/>
        <w:tabs>
          <w:tab w:val="left" w:pos="7371"/>
        </w:tabs>
        <w:spacing w:before="0" w:line="360" w:lineRule="auto"/>
        <w:rPr>
          <w:rFonts w:cs="Arial"/>
          <w:b/>
        </w:rPr>
      </w:pPr>
      <w:r>
        <w:rPr>
          <w:szCs w:val="22"/>
        </w:rPr>
        <w:tab/>
        <w:t>August 2017</w:t>
      </w:r>
      <w:r>
        <w:rPr>
          <w:szCs w:val="22"/>
        </w:rPr>
        <w:br/>
      </w:r>
      <w:r>
        <w:rPr>
          <w:szCs w:val="22"/>
        </w:rPr>
        <w:br/>
      </w:r>
      <w:r>
        <w:rPr>
          <w:rFonts w:cs="Arial"/>
          <w:b/>
          <w:sz w:val="28"/>
          <w:szCs w:val="28"/>
        </w:rPr>
        <w:t xml:space="preserve">Fisch &amp; Reptil </w:t>
      </w:r>
      <w:r>
        <w:rPr>
          <w:rFonts w:cs="Arial"/>
          <w:b/>
          <w:szCs w:val="22"/>
        </w:rPr>
        <w:br/>
      </w:r>
      <w:r>
        <w:rPr>
          <w:rFonts w:cs="Arial"/>
          <w:b/>
        </w:rPr>
        <w:t xml:space="preserve">Vom 1. bis 3. Dezember präsentiert die Messe Sindelfingen wieder mal alles, was die Hersteller- und Händlerszene aus ganz Europa derzeit zu bieten hat. Exotische Fische, Echsen und Schlangen, Insekten und Wirbellose, dazu ein topaktuelles Sortiment an Aquarien, Terrarien und weiterem Zubehör. Highlights im Rahmenprogramm sind der große Terrascaping-Wettbewerb, DaS Garnelenchampionat, eine spannende Afrika-Sonderschau sowie DaS Wirbellosenspektakel … </w:t>
      </w:r>
    </w:p>
    <w:p w:rsidR="006F58B1" w:rsidRDefault="006F58B1" w:rsidP="0007396A">
      <w:pPr>
        <w:keepLines w:val="0"/>
        <w:tabs>
          <w:tab w:val="left" w:pos="7371"/>
        </w:tabs>
        <w:spacing w:before="0" w:line="360" w:lineRule="auto"/>
        <w:rPr>
          <w:rFonts w:cs="Arial"/>
          <w:szCs w:val="22"/>
        </w:rPr>
      </w:pPr>
      <w:r>
        <w:rPr>
          <w:rFonts w:cs="Arial"/>
          <w:b/>
        </w:rPr>
        <w:br/>
      </w:r>
      <w:r>
        <w:rPr>
          <w:rFonts w:cs="Arial"/>
        </w:rPr>
        <w:t xml:space="preserve">In bunter Pracht schweben sie lautlos im Wasser, gleiten durch Felsen, Moos und Sand oder krabbeln munter auf den Zweigen … Drei Tage lang tummelt sich auf der Fisch &amp; Reptil eine Vielzahl an exotischen Fischen, Schlangen, Echsen, Wirbellosen und Insekten in ihren eigens errichteten Welten hinter Glas. Vom 1. bis 3. Dezember 2017 treffen sich Aquarianer und Terrarianer aus ganz Deutschland und den Nachbarländern hier in der Messe Sindelfingen, um das atemberaubende Angebot der vielen Hersteller, Händler, Vereine und Züchter zu bestaunen. Es erwartet sie eine reiche, faszinierende Auswahl an Tieren, Aquarien, Terrarien und weiterem Zubehör für die optimale Haltung der kaltblütigen Hausgenossen auf insgesamt 6.000 qm, dazu hochkarätiges Expertenwissen beim Austausch mit den Koryphäen der Community und bei den lehrreichen, spektakulären Vorführungen im Rahmenprogramm. </w:t>
      </w:r>
    </w:p>
    <w:p w:rsidR="006F58B1" w:rsidRDefault="006F58B1" w:rsidP="006152F0">
      <w:pPr>
        <w:spacing w:line="360" w:lineRule="auto"/>
        <w:rPr>
          <w:rFonts w:cs="Arial"/>
        </w:rPr>
      </w:pPr>
      <w:r>
        <w:rPr>
          <w:rFonts w:cs="Arial"/>
        </w:rPr>
        <w:t xml:space="preserve">Auf der Fisch &amp; Reptil trifft sich die Szene – Deutschlands bedeutendste Endverbrauchermesse der Branche gilt als ein Trendsetter-Termin und ist mittlerweile auch zum Schauplatz von wichtigen Wettbewerben der Aquaristik und Terraristik geworden. Flankiert wird die umfangreiche Ausstellung von informativen Symposien und Workshops. </w:t>
      </w:r>
    </w:p>
    <w:p w:rsidR="006F58B1" w:rsidRDefault="006F58B1" w:rsidP="006152F0">
      <w:pPr>
        <w:rPr>
          <w:rFonts w:cs="Arial"/>
          <w:b/>
          <w:sz w:val="24"/>
          <w:szCs w:val="24"/>
        </w:rPr>
      </w:pPr>
      <w:r>
        <w:rPr>
          <w:rFonts w:cs="Arial"/>
          <w:b/>
          <w:sz w:val="24"/>
          <w:szCs w:val="24"/>
        </w:rPr>
        <w:t xml:space="preserve">Afrika – Facetten einer schillernden Tierwelt </w:t>
      </w:r>
    </w:p>
    <w:p w:rsidR="006F58B1" w:rsidRPr="00B21BB2" w:rsidRDefault="006F58B1" w:rsidP="006152F0">
      <w:pPr>
        <w:spacing w:line="360" w:lineRule="auto"/>
        <w:rPr>
          <w:rFonts w:cs="Arial"/>
          <w:color w:val="C00000"/>
        </w:rPr>
      </w:pPr>
      <w:r>
        <w:rPr>
          <w:rFonts w:cs="Arial"/>
        </w:rPr>
        <w:t xml:space="preserve">Im Mittelpunkt der Sonderschau 2017 steht das Thema Afrika. Das Reptilium Landau, auch in diesem Jahr wieder mit einem hochkarätigen Angebot auf der Fisch &amp; Reptil präsent, lässt in einer Schlangen-Safari kleine und große Besucher auf Tuchfühlung mit den eleganten Reptilien gehen. Weitere Bühnenstars sind die beiden Kapwarane Joe und William. Die Spornschildkröten Bülenta und Forrest, Lieblinge vor allem bei den Kindern, kommen ebenfalls wieder zu den drei kaltblütigen Tagen nach Sindelfingen.   </w:t>
      </w:r>
    </w:p>
    <w:p w:rsidR="006F58B1" w:rsidRDefault="006F58B1" w:rsidP="0007396A">
      <w:pPr>
        <w:spacing w:line="360" w:lineRule="auto"/>
        <w:rPr>
          <w:rFonts w:cs="Arial"/>
        </w:rPr>
      </w:pPr>
      <w:r>
        <w:rPr>
          <w:rFonts w:cs="Arial"/>
        </w:rPr>
        <w:t xml:space="preserve">In der „Wunderwelt der Yvonne B.“ können die Messegäste dann die Insekten Afrikas aus nächster Nähe betrachten – Geistermantiden, Porzellanschaben oder Tansania-Rosenkäfer geben sich im „Wohnzimmer“ der Expertin von der Regenwaldzentrale ein krabbeliges Stelldichein. Eine bunte Auswahl der afrikanischen Flora und Fauna, in der viele Special Effects für  schaurig-skurrile Überraschungen sorgen. </w:t>
      </w:r>
    </w:p>
    <w:p w:rsidR="006F58B1" w:rsidRPr="008E0C79" w:rsidRDefault="006F58B1" w:rsidP="0007396A">
      <w:pPr>
        <w:spacing w:line="360" w:lineRule="auto"/>
        <w:rPr>
          <w:rFonts w:cs="Arial"/>
        </w:rPr>
      </w:pPr>
      <w:r>
        <w:rPr>
          <w:rFonts w:cs="Arial"/>
          <w:b/>
        </w:rPr>
        <w:t>Dem Tier muss es gutgehen</w:t>
      </w:r>
      <w:r>
        <w:rPr>
          <w:rFonts w:cs="Arial"/>
          <w:b/>
        </w:rPr>
        <w:br/>
      </w:r>
      <w:r>
        <w:rPr>
          <w:rFonts w:cs="Arial"/>
        </w:rPr>
        <w:t xml:space="preserve">Tierschutz und artgerechte Haltung – auf der Fisch &amp; Reptil liegt auch in diesem Jahr der Fokus auf der kompetenten Beratung rund um die optimale Haltung des Haustieres – und zwar vor dem Kauf. „Viele Menschen kaufen für sich oder ihre Kinder ein Tier, dessen Bedürfnisse nicht zum Alltag der Familie passen oder mit dessen Haltung sie schlicht überfordert sind“, berichtet Projektleiterin Cristina Steinfeld. </w:t>
      </w:r>
      <w:r w:rsidRPr="008E0C79">
        <w:rPr>
          <w:rFonts w:cs="Arial"/>
        </w:rPr>
        <w:t>Unsere Händler</w:t>
      </w:r>
      <w:r>
        <w:rPr>
          <w:rFonts w:cs="Arial"/>
        </w:rPr>
        <w:t>, Vereine</w:t>
      </w:r>
      <w:r w:rsidRPr="008E0C79">
        <w:rPr>
          <w:rFonts w:cs="Arial"/>
        </w:rPr>
        <w:t xml:space="preserve"> und Züchter setzen deshalb auch in diesem Jahr wieder einen deutlichen Akzent hin zur Sensibilisierung beim Tierkauf, agieren sehr verantwortungsvoll und bieten eine hochqualifizierte und kompetente Expertenberatung an.“</w:t>
      </w:r>
    </w:p>
    <w:p w:rsidR="006F58B1" w:rsidRPr="00B93C85" w:rsidRDefault="006F58B1" w:rsidP="00B93C85">
      <w:pPr>
        <w:spacing w:line="360" w:lineRule="auto"/>
        <w:rPr>
          <w:rFonts w:cs="Arial"/>
          <w:b/>
          <w:bCs/>
          <w:szCs w:val="22"/>
        </w:rPr>
      </w:pPr>
      <w:r>
        <w:rPr>
          <w:rFonts w:cs="Arial"/>
          <w:b/>
        </w:rPr>
        <w:t xml:space="preserve">„Home sweet home“ – der Terrascaping-Wettbewerb     </w:t>
      </w:r>
      <w:r>
        <w:rPr>
          <w:rFonts w:cs="Arial"/>
          <w:b/>
          <w:bCs/>
          <w:szCs w:val="22"/>
        </w:rPr>
        <w:t xml:space="preserve">                              </w:t>
      </w:r>
      <w:r>
        <w:rPr>
          <w:rFonts w:cs="Arial"/>
          <w:b/>
          <w:bCs/>
          <w:szCs w:val="22"/>
        </w:rPr>
        <w:br/>
      </w:r>
      <w:r>
        <w:rPr>
          <w:rFonts w:cs="Arial"/>
          <w:szCs w:val="22"/>
        </w:rPr>
        <w:t xml:space="preserve">Es geht in die dritte Runde: Als kreatives Highlight für leidenschaftliche Terrascaper lädt die Fisch &amp; Reptil auch in diesem Jahr wieder </w:t>
      </w:r>
      <w:r>
        <w:rPr>
          <w:rFonts w:cs="Arial"/>
        </w:rPr>
        <w:t xml:space="preserve">alle Künstler der Terrariengestaltung zum großen Terrascaping-Wettbewerb ein. Das Thema in diesem Jahr: „Home sweet home“. „Und das ist durchaus in zweifacher Weise zu verstehen“, erläutert Cristina Steinfeld: „Die Terrarienlandschaften, die während des dreitägigen Wettbewerbs entstehen, sollen von heimischen Tieren bewohnt werden und für diese das ideale artgerechte Zuhause bieten. Die teilnehmenden Terrariengestalter bauen also den perfekten Lebensraum für ein bestimmtes Tier, und sie müssen der Jury auch genau erklären, warum ihr geschaffenes Biotop diesem Tier so gut entspricht. Wir freuen uns schon jetzt auf die fantastische Scapes, die unsere Terrascaper mit Steinen, Hölzern, Wurzeln, Pflanzen und anderen Naturmaterialien gestalten werden.“ Auch in diesem Jahr winken den Gewinnern </w:t>
      </w:r>
      <w:r>
        <w:rPr>
          <w:rFonts w:cs="Arial"/>
          <w:bCs/>
        </w:rPr>
        <w:t xml:space="preserve">wieder attraktive „Terraristik-Preise“. Interessierte Terrascaper können sich ab sofort zu dem Wettbewerb anmelden: </w:t>
      </w:r>
      <w:r>
        <w:rPr>
          <w:rFonts w:cs="Arial"/>
          <w:bCs/>
          <w:szCs w:val="22"/>
        </w:rPr>
        <w:t xml:space="preserve">Alle Infos rund um die Teilnahme finden sie unter </w:t>
      </w:r>
      <w:hyperlink r:id="rId7" w:history="1">
        <w:r>
          <w:rPr>
            <w:rStyle w:val="Hyperlink"/>
            <w:rFonts w:cs="Arial"/>
            <w:bCs/>
            <w:szCs w:val="22"/>
          </w:rPr>
          <w:t>www.fisch-reptil.de</w:t>
        </w:r>
      </w:hyperlink>
    </w:p>
    <w:p w:rsidR="006F58B1" w:rsidRDefault="006F58B1" w:rsidP="0007396A">
      <w:pPr>
        <w:spacing w:before="100" w:beforeAutospacing="1" w:after="100" w:afterAutospacing="1" w:line="360" w:lineRule="auto"/>
        <w:outlineLvl w:val="1"/>
        <w:rPr>
          <w:rFonts w:cs="Arial"/>
          <w:bCs/>
        </w:rPr>
      </w:pPr>
      <w:r>
        <w:rPr>
          <w:b/>
        </w:rPr>
        <w:t xml:space="preserve">Wieder in Sindelfingen: DaS Garnelenchampionat </w:t>
      </w:r>
      <w:r>
        <w:rPr>
          <w:b/>
        </w:rPr>
        <w:br/>
      </w:r>
      <w:r>
        <w:t xml:space="preserve">Nach der fulminanten Premiere in 2016 findet auch in diesem Jahr auf der Fisch &amp; Reptil wieder </w:t>
      </w:r>
      <w:r>
        <w:rPr>
          <w:rFonts w:cs="Arial"/>
          <w:bCs/>
        </w:rPr>
        <w:t xml:space="preserve">DaS Garnelenchampionat statt, in dem es um die schönsten Zwerggarnelen geht. Die kleinen faszinierenden Wirbellosen werden in insgesamt 150 Becken ausgestellt. Für die Versteigerung nach der Prämierung der Sieger am Messesonntag hält Cristina Steinfeld noch einen Tipp bereit: „Das ist eine gute Gelegenheit für alle Wirbellosenfreunde, Exemplare aus dem Wettbewerb und vielleicht sogar preisgekrönte Zwerggarnelen zu erstehen.“ Schon jetzt werden Anmeldungen für das Championat auf dessen Website </w:t>
      </w:r>
      <w:hyperlink r:id="rId8" w:history="1">
        <w:r>
          <w:rPr>
            <w:rStyle w:val="Hyperlink"/>
            <w:rFonts w:cs="Arial"/>
            <w:bCs/>
          </w:rPr>
          <w:t>www.das-championat.com</w:t>
        </w:r>
      </w:hyperlink>
      <w:r>
        <w:t xml:space="preserve"> </w:t>
      </w:r>
      <w:r>
        <w:rPr>
          <w:rFonts w:cs="Arial"/>
          <w:bCs/>
        </w:rPr>
        <w:t xml:space="preserve">entgegengenommen. </w:t>
      </w:r>
    </w:p>
    <w:p w:rsidR="006F58B1" w:rsidRDefault="006F58B1" w:rsidP="005F7C7B">
      <w:pPr>
        <w:spacing w:line="360" w:lineRule="auto"/>
        <w:rPr>
          <w:rFonts w:cs="Arial"/>
          <w:szCs w:val="22"/>
        </w:rPr>
      </w:pPr>
      <w:r w:rsidRPr="005F7C7B">
        <w:rPr>
          <w:rFonts w:cs="Arial"/>
          <w:b/>
          <w:bCs/>
          <w:szCs w:val="22"/>
        </w:rPr>
        <w:t>DaS Wirbellosenspektakel</w:t>
      </w:r>
      <w:r w:rsidRPr="005F7C7B">
        <w:rPr>
          <w:rFonts w:cs="Arial"/>
          <w:b/>
          <w:bCs/>
          <w:szCs w:val="22"/>
        </w:rPr>
        <w:br/>
      </w:r>
      <w:r w:rsidRPr="005F7C7B">
        <w:rPr>
          <w:rFonts w:cs="Arial"/>
          <w:szCs w:val="22"/>
        </w:rPr>
        <w:t>Krebse, Krabben, Großarmgarnelen, Fächergarnelen</w:t>
      </w:r>
      <w:r>
        <w:rPr>
          <w:rFonts w:cs="Arial"/>
          <w:szCs w:val="22"/>
        </w:rPr>
        <w:t xml:space="preserve">, </w:t>
      </w:r>
      <w:r w:rsidRPr="005F7C7B">
        <w:rPr>
          <w:rFonts w:cs="Arial"/>
          <w:szCs w:val="22"/>
        </w:rPr>
        <w:t>Schnecken</w:t>
      </w:r>
      <w:bookmarkStart w:id="0" w:name="_GoBack"/>
      <w:bookmarkEnd w:id="0"/>
      <w:r>
        <w:rPr>
          <w:rFonts w:cs="Arial"/>
          <w:szCs w:val="22"/>
        </w:rPr>
        <w:t xml:space="preserve"> … Auch sie gehören zur Familie der Wirbellosen. In einer eigenen Ausstellung werden sie in diesem Jahr auf der Fisch &amp; Reptil präsentiert. „DaS Wirbellosenspektakel will dem Publikum die Schönheit und Vielfalt der Arten vor Augen führen und ihm dadurch diese Nische des Aquaristikhobbys näher bringen“, erklärt Cristina Steinfeld. „Schon jetzt erobern die Wirbellosen in immer größerer Zahl die Aquarien in Deutschland.“</w:t>
      </w:r>
    </w:p>
    <w:p w:rsidR="006F58B1" w:rsidRDefault="006F58B1" w:rsidP="004A2FC7">
      <w:pPr>
        <w:pStyle w:val="Default"/>
        <w:rPr>
          <w:sz w:val="22"/>
          <w:szCs w:val="22"/>
        </w:rPr>
      </w:pPr>
    </w:p>
    <w:p w:rsidR="006F58B1" w:rsidRDefault="006F58B1" w:rsidP="004A2FC7">
      <w:pPr>
        <w:pStyle w:val="Default"/>
        <w:rPr>
          <w:sz w:val="22"/>
          <w:szCs w:val="22"/>
        </w:rPr>
      </w:pPr>
      <w:r>
        <w:rPr>
          <w:sz w:val="22"/>
          <w:szCs w:val="22"/>
        </w:rPr>
        <w:t xml:space="preserve">Die Fisch &amp; Reptil findet vom 1. bis 3. Dez. 2017 in der Messe Sindelfingen statt und ist täglich von 10 bis 18 Uhr geöffnet. Eine Tageskarte (inkl. Symposium) ist zum Preis von 10 € (Erwachsene) und 8 Euro (ermäßigt) erhältlich. Für Kinder unter 16 Jahren in Begleitung Erwachsener ist der Eintritt frei. Wie jedes Jahr fährt an allen Messetagen außer Sonntag ein kostenloser Pendelbus von der S-Bahn-Station Goldberg. </w:t>
      </w:r>
    </w:p>
    <w:p w:rsidR="006F58B1" w:rsidRDefault="006F58B1" w:rsidP="004A2FC7">
      <w:pPr>
        <w:pStyle w:val="Default"/>
        <w:rPr>
          <w:sz w:val="22"/>
          <w:szCs w:val="22"/>
        </w:rPr>
      </w:pPr>
      <w:r>
        <w:rPr>
          <w:sz w:val="22"/>
          <w:szCs w:val="22"/>
        </w:rPr>
        <w:t xml:space="preserve">Weitere Informationen: </w:t>
      </w:r>
      <w:hyperlink r:id="rId9" w:history="1">
        <w:r w:rsidRPr="0086756B">
          <w:rPr>
            <w:rStyle w:val="Hyperlink"/>
            <w:rFonts w:cs="Arial"/>
            <w:sz w:val="22"/>
            <w:szCs w:val="22"/>
          </w:rPr>
          <w:t>www.fisch-reptil.de</w:t>
        </w:r>
      </w:hyperlink>
      <w:r>
        <w:rPr>
          <w:sz w:val="22"/>
          <w:szCs w:val="22"/>
        </w:rPr>
        <w:t xml:space="preserve"> </w:t>
      </w:r>
    </w:p>
    <w:p w:rsidR="006F58B1" w:rsidRDefault="006F58B1" w:rsidP="0007396A">
      <w:pPr>
        <w:pStyle w:val="Default"/>
        <w:spacing w:line="360" w:lineRule="auto"/>
        <w:rPr>
          <w:sz w:val="22"/>
          <w:szCs w:val="22"/>
        </w:rPr>
      </w:pPr>
    </w:p>
    <w:p w:rsidR="006F58B1" w:rsidRDefault="006F58B1" w:rsidP="0007396A">
      <w:pPr>
        <w:pStyle w:val="Default"/>
        <w:spacing w:line="360" w:lineRule="auto"/>
        <w:rPr>
          <w:sz w:val="22"/>
          <w:szCs w:val="22"/>
        </w:rPr>
      </w:pPr>
    </w:p>
    <w:p w:rsidR="006F58B1" w:rsidRDefault="006F58B1" w:rsidP="0007396A">
      <w:pPr>
        <w:keepLines w:val="0"/>
        <w:spacing w:before="0" w:line="360" w:lineRule="auto"/>
        <w:jc w:val="both"/>
        <w:rPr>
          <w:rFonts w:cs="Arial"/>
        </w:rPr>
      </w:pPr>
    </w:p>
    <w:p w:rsidR="006F58B1" w:rsidRDefault="006F58B1" w:rsidP="0007396A">
      <w:pPr>
        <w:keepLines w:val="0"/>
        <w:spacing w:before="0" w:line="360" w:lineRule="auto"/>
        <w:jc w:val="both"/>
        <w:rPr>
          <w:rFonts w:cs="Arial"/>
        </w:rPr>
      </w:pPr>
      <w:r>
        <w:rPr>
          <w:rFonts w:cs="Arial"/>
        </w:rPr>
        <w:t>Informationen zur Messe:</w:t>
      </w:r>
    </w:p>
    <w:p w:rsidR="006F58B1" w:rsidRDefault="006F58B1" w:rsidP="0007396A">
      <w:pPr>
        <w:keepLines w:val="0"/>
        <w:spacing w:before="0" w:line="360" w:lineRule="auto"/>
        <w:jc w:val="both"/>
        <w:rPr>
          <w:rFonts w:cs="Arial"/>
        </w:rPr>
      </w:pPr>
      <w:hyperlink r:id="rId10" w:history="1">
        <w:r>
          <w:rPr>
            <w:rStyle w:val="Hyperlink"/>
            <w:rFonts w:cs="Arial"/>
          </w:rPr>
          <w:t>www.fisch-reptil.de</w:t>
        </w:r>
      </w:hyperlink>
    </w:p>
    <w:p w:rsidR="006F58B1" w:rsidRDefault="006F58B1" w:rsidP="0007396A">
      <w:pPr>
        <w:keepLines w:val="0"/>
        <w:spacing w:before="0" w:line="360" w:lineRule="auto"/>
        <w:rPr>
          <w:rFonts w:cs="Arial"/>
        </w:rPr>
      </w:pPr>
    </w:p>
    <w:p w:rsidR="006F58B1" w:rsidRDefault="006F58B1" w:rsidP="0007396A">
      <w:pPr>
        <w:keepLines w:val="0"/>
        <w:spacing w:before="0" w:line="360" w:lineRule="auto"/>
        <w:rPr>
          <w:rFonts w:cs="Arial"/>
        </w:rPr>
      </w:pPr>
      <w:r>
        <w:rPr>
          <w:rFonts w:cs="Arial"/>
        </w:rPr>
        <w:t>Ihre Ansprechpartner für Fragen zur Messe:</w:t>
      </w:r>
    </w:p>
    <w:p w:rsidR="006F58B1" w:rsidRDefault="006F58B1" w:rsidP="0007396A">
      <w:pPr>
        <w:keepLines w:val="0"/>
        <w:spacing w:before="0" w:line="360" w:lineRule="auto"/>
        <w:rPr>
          <w:rFonts w:cs="Arial"/>
        </w:rPr>
      </w:pPr>
      <w:r>
        <w:rPr>
          <w:rFonts w:cs="Arial"/>
        </w:rPr>
        <w:t>Cristina Steinfeld</w:t>
      </w:r>
      <w:r>
        <w:rPr>
          <w:rFonts w:cs="Arial"/>
        </w:rPr>
        <w:br/>
        <w:t>Messe Sindelfingen GmbH &amp; Co. KG</w:t>
      </w:r>
      <w:r>
        <w:rPr>
          <w:rFonts w:cs="Arial"/>
        </w:rPr>
        <w:br/>
        <w:t>Mahdentalstraße 116, 71065 Sindelfingen, Deutschland</w:t>
      </w:r>
      <w:r>
        <w:rPr>
          <w:rFonts w:cs="Arial"/>
        </w:rPr>
        <w:br/>
        <w:t>Fon: +49(0)7031 / 791-109</w:t>
      </w:r>
      <w:r>
        <w:rPr>
          <w:rFonts w:cs="Arial"/>
        </w:rPr>
        <w:br/>
      </w:r>
      <w:hyperlink r:id="rId11" w:history="1">
        <w:r>
          <w:rPr>
            <w:rStyle w:val="Hyperlink"/>
            <w:rFonts w:cs="Arial"/>
          </w:rPr>
          <w:t>cristina.steinfeld@messe-sindelfingen.de</w:t>
        </w:r>
      </w:hyperlink>
      <w:r>
        <w:rPr>
          <w:rFonts w:cs="Arial"/>
        </w:rPr>
        <w:tab/>
      </w:r>
    </w:p>
    <w:p w:rsidR="006F58B1" w:rsidRDefault="006F58B1" w:rsidP="0007396A">
      <w:pPr>
        <w:keepLines w:val="0"/>
        <w:spacing w:before="0" w:line="360" w:lineRule="auto"/>
        <w:rPr>
          <w:rFonts w:cs="Arial"/>
        </w:rPr>
      </w:pPr>
    </w:p>
    <w:p w:rsidR="006F58B1" w:rsidRDefault="006F58B1" w:rsidP="0007396A">
      <w:pPr>
        <w:keepLines w:val="0"/>
        <w:spacing w:before="0" w:line="360" w:lineRule="auto"/>
        <w:rPr>
          <w:szCs w:val="22"/>
        </w:rPr>
      </w:pPr>
      <w:r>
        <w:rPr>
          <w:szCs w:val="22"/>
        </w:rPr>
        <w:t>Heidi Debschütz</w:t>
      </w:r>
    </w:p>
    <w:p w:rsidR="006F58B1" w:rsidRDefault="006F58B1" w:rsidP="0007396A">
      <w:pPr>
        <w:keepLines w:val="0"/>
        <w:spacing w:before="0" w:line="360" w:lineRule="auto"/>
        <w:rPr>
          <w:szCs w:val="22"/>
        </w:rPr>
      </w:pPr>
      <w:r>
        <w:rPr>
          <w:szCs w:val="22"/>
        </w:rPr>
        <w:t>Pressestelle</w:t>
      </w:r>
    </w:p>
    <w:p w:rsidR="006F58B1" w:rsidRDefault="006F58B1" w:rsidP="0007396A">
      <w:pPr>
        <w:keepLines w:val="0"/>
        <w:spacing w:before="0" w:line="360" w:lineRule="auto"/>
        <w:rPr>
          <w:szCs w:val="22"/>
        </w:rPr>
      </w:pPr>
      <w:r>
        <w:rPr>
          <w:szCs w:val="22"/>
        </w:rPr>
        <w:t>Fon: +49(0)7034 / 237558</w:t>
      </w:r>
    </w:p>
    <w:p w:rsidR="006F58B1" w:rsidRDefault="006F58B1" w:rsidP="0007396A">
      <w:pPr>
        <w:keepLines w:val="0"/>
        <w:spacing w:before="0" w:line="360" w:lineRule="auto"/>
        <w:rPr>
          <w:szCs w:val="22"/>
        </w:rPr>
      </w:pPr>
      <w:hyperlink r:id="rId12" w:history="1">
        <w:r>
          <w:rPr>
            <w:rStyle w:val="Hyperlink"/>
            <w:szCs w:val="22"/>
          </w:rPr>
          <w:t>heidi.debschuetz@messe-sindelfingen.de</w:t>
        </w:r>
      </w:hyperlink>
    </w:p>
    <w:p w:rsidR="006F58B1" w:rsidRDefault="006F58B1" w:rsidP="0007396A">
      <w:pPr>
        <w:keepLines w:val="0"/>
        <w:spacing w:before="0" w:line="360" w:lineRule="auto"/>
        <w:rPr>
          <w:rFonts w:cs="Arial"/>
        </w:rPr>
      </w:pPr>
    </w:p>
    <w:p w:rsidR="006F58B1" w:rsidRDefault="006F58B1" w:rsidP="0007396A">
      <w:pPr>
        <w:keepLines w:val="0"/>
        <w:spacing w:before="0" w:line="360" w:lineRule="auto"/>
        <w:rPr>
          <w:rFonts w:cs="Arial"/>
        </w:rPr>
      </w:pPr>
      <w:r>
        <w:rPr>
          <w:rFonts w:cs="Arial"/>
        </w:rPr>
        <w:t>Weitere Informationen erhalten Sie unter:</w:t>
      </w:r>
      <w:r>
        <w:rPr>
          <w:rFonts w:cs="Arial"/>
        </w:rPr>
        <w:br/>
      </w:r>
      <w:hyperlink r:id="rId13" w:history="1">
        <w:r>
          <w:rPr>
            <w:rStyle w:val="Hyperlink"/>
            <w:rFonts w:cs="Arial"/>
          </w:rPr>
          <w:t>www.messe-sindelfingen.de</w:t>
        </w:r>
      </w:hyperlink>
    </w:p>
    <w:p w:rsidR="006F58B1" w:rsidRDefault="006F58B1" w:rsidP="0007396A">
      <w:pPr>
        <w:jc w:val="both"/>
        <w:rPr>
          <w:rFonts w:cs="Arial"/>
          <w:sz w:val="24"/>
          <w:szCs w:val="24"/>
        </w:rPr>
      </w:pPr>
      <w:r>
        <w:rPr>
          <w:rFonts w:cs="Arial"/>
          <w:sz w:val="24"/>
          <w:szCs w:val="24"/>
        </w:rPr>
        <w:t xml:space="preserve">Über ein Belegexemplar / einen Link bei Veröffentlichung von Inhalten aus dieser Pressemitteilung würden wir uns sehr freuen. </w:t>
      </w:r>
    </w:p>
    <w:p w:rsidR="006F58B1" w:rsidRDefault="006F58B1" w:rsidP="0007396A">
      <w:pPr>
        <w:rPr>
          <w:rFonts w:cs="Arial"/>
          <w:sz w:val="24"/>
          <w:szCs w:val="24"/>
        </w:rPr>
      </w:pPr>
      <w:r>
        <w:rPr>
          <w:rFonts w:cs="Arial"/>
          <w:sz w:val="24"/>
          <w:szCs w:val="24"/>
        </w:rPr>
        <w:t>Bitte senden an:</w:t>
      </w:r>
    </w:p>
    <w:p w:rsidR="006F58B1" w:rsidRDefault="006F58B1" w:rsidP="0007396A">
      <w:pPr>
        <w:rPr>
          <w:rFonts w:cs="Arial"/>
          <w:sz w:val="24"/>
          <w:szCs w:val="24"/>
        </w:rPr>
      </w:pPr>
      <w:r>
        <w:rPr>
          <w:rFonts w:cs="Arial"/>
          <w:sz w:val="24"/>
          <w:szCs w:val="24"/>
        </w:rPr>
        <w:t>Messe Sindelfingen GmbH &amp; Co. KG</w:t>
      </w:r>
      <w:r>
        <w:rPr>
          <w:rFonts w:cs="Arial"/>
          <w:sz w:val="24"/>
          <w:szCs w:val="24"/>
        </w:rPr>
        <w:br/>
        <w:t>Mahdentalstraße 116, 71065 Sindelfingen, Deutschland</w:t>
      </w:r>
    </w:p>
    <w:p w:rsidR="006F58B1" w:rsidRDefault="006F58B1" w:rsidP="0007396A">
      <w:pPr>
        <w:rPr>
          <w:szCs w:val="22"/>
        </w:rPr>
      </w:pPr>
      <w:r>
        <w:rPr>
          <w:rFonts w:cs="Arial"/>
          <w:sz w:val="24"/>
          <w:szCs w:val="24"/>
        </w:rPr>
        <w:t>Herzlichen Dank!</w:t>
      </w:r>
    </w:p>
    <w:p w:rsidR="006F58B1" w:rsidRDefault="006F58B1" w:rsidP="0007396A">
      <w:pPr>
        <w:keepLines w:val="0"/>
        <w:spacing w:before="0" w:line="360" w:lineRule="auto"/>
        <w:rPr>
          <w:rFonts w:cs="Arial"/>
        </w:rPr>
      </w:pPr>
    </w:p>
    <w:p w:rsidR="006F58B1" w:rsidRDefault="006F58B1" w:rsidP="00A415C3">
      <w:pPr>
        <w:keepLines w:val="0"/>
        <w:tabs>
          <w:tab w:val="left" w:pos="7371"/>
        </w:tabs>
        <w:spacing w:before="0" w:line="360" w:lineRule="auto"/>
        <w:jc w:val="both"/>
        <w:rPr>
          <w:rFonts w:cs="Arial"/>
          <w:szCs w:val="22"/>
        </w:rPr>
      </w:pPr>
    </w:p>
    <w:p w:rsidR="006F58B1" w:rsidRDefault="006F58B1" w:rsidP="00A415C3">
      <w:pPr>
        <w:keepLines w:val="0"/>
        <w:tabs>
          <w:tab w:val="left" w:pos="7371"/>
        </w:tabs>
        <w:spacing w:before="0" w:line="360" w:lineRule="auto"/>
        <w:jc w:val="both"/>
        <w:rPr>
          <w:rFonts w:cs="Arial"/>
          <w:szCs w:val="22"/>
        </w:rPr>
      </w:pPr>
    </w:p>
    <w:p w:rsidR="006F58B1" w:rsidRDefault="006F58B1" w:rsidP="00A415C3">
      <w:pPr>
        <w:keepLines w:val="0"/>
        <w:tabs>
          <w:tab w:val="left" w:pos="7371"/>
        </w:tabs>
        <w:spacing w:before="0" w:line="360" w:lineRule="auto"/>
        <w:jc w:val="both"/>
        <w:rPr>
          <w:rFonts w:cs="Arial"/>
          <w:szCs w:val="22"/>
        </w:rPr>
      </w:pPr>
    </w:p>
    <w:p w:rsidR="006F58B1" w:rsidRPr="00AF74E5" w:rsidRDefault="006F58B1" w:rsidP="00A415C3">
      <w:pPr>
        <w:keepLines w:val="0"/>
        <w:tabs>
          <w:tab w:val="left" w:pos="7371"/>
        </w:tabs>
        <w:spacing w:before="0" w:line="360" w:lineRule="auto"/>
        <w:jc w:val="both"/>
        <w:rPr>
          <w:rFonts w:cs="Arial"/>
          <w:szCs w:val="22"/>
        </w:rPr>
      </w:pPr>
    </w:p>
    <w:p w:rsidR="006F58B1" w:rsidRPr="00AF74E5" w:rsidRDefault="006F58B1" w:rsidP="00595F7A">
      <w:pPr>
        <w:keepLines w:val="0"/>
        <w:spacing w:before="0" w:line="360" w:lineRule="auto"/>
        <w:jc w:val="both"/>
        <w:rPr>
          <w:rFonts w:cs="Arial"/>
        </w:rPr>
      </w:pPr>
    </w:p>
    <w:sectPr w:rsidR="006F58B1" w:rsidRPr="00AF74E5" w:rsidSect="00BD3B5C">
      <w:headerReference w:type="default" r:id="rId14"/>
      <w:footerReference w:type="default" r:id="rId15"/>
      <w:headerReference w:type="first" r:id="rId16"/>
      <w:footerReference w:type="first" r:id="rId17"/>
      <w:type w:val="continuous"/>
      <w:pgSz w:w="11906" w:h="16838"/>
      <w:pgMar w:top="261" w:right="3119" w:bottom="2410" w:left="1701" w:header="544"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8B1" w:rsidRDefault="006F58B1">
      <w:r>
        <w:separator/>
      </w:r>
    </w:p>
  </w:endnote>
  <w:endnote w:type="continuationSeparator" w:id="0">
    <w:p w:rsidR="006F58B1" w:rsidRDefault="006F58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ntax LT St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ntax">
    <w:altName w:val="Times New Roman"/>
    <w:panose1 w:val="00000000000000000000"/>
    <w:charset w:val="00"/>
    <w:family w:val="auto"/>
    <w:notTrueType/>
    <w:pitch w:val="variable"/>
    <w:sig w:usb0="00000003" w:usb1="00000000" w:usb2="00000000" w:usb3="00000000" w:csb0="00000001" w:csb1="00000000"/>
  </w:font>
  <w:font w:name="Syntax Bold">
    <w:panose1 w:val="00000000000000000000"/>
    <w:charset w:val="00"/>
    <w:family w:val="auto"/>
    <w:notTrueType/>
    <w:pitch w:val="variable"/>
    <w:sig w:usb0="00000003" w:usb1="00000000" w:usb2="00000000" w:usb3="00000000" w:csb0="00000001" w:csb1="00000000"/>
  </w:font>
  <w:font w:name="HelveticaNeue-BoldCond">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B1" w:rsidRDefault="006F58B1" w:rsidP="002A2CA6">
    <w:pPr>
      <w:pStyle w:val="Footer"/>
      <w:rPr>
        <w:rFonts w:cs="Arial"/>
        <w:sz w:val="18"/>
        <w:szCs w:val="18"/>
      </w:rPr>
    </w:pPr>
  </w:p>
  <w:p w:rsidR="006F58B1" w:rsidRPr="004A206E" w:rsidRDefault="006F58B1" w:rsidP="004A206E">
    <w:pPr>
      <w:pStyle w:val="Footer"/>
      <w:rPr>
        <w:rStyle w:val="PageNumber"/>
        <w:rFonts w:cs="Arial"/>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Messe_Sindelfingen_Logo_Gelb.jpg" style="position:absolute;margin-left:351pt;margin-top:2.8pt;width:133.75pt;height:41.95pt;z-index:-251658240;visibility:visible">
          <v:imagedata r:id="rId1" o:title=""/>
        </v:shape>
      </w:pict>
    </w:r>
    <w:r w:rsidRPr="004A206E">
      <w:rPr>
        <w:rFonts w:cs="Arial"/>
        <w:sz w:val="16"/>
        <w:szCs w:val="16"/>
      </w:rPr>
      <w:t>Messe Sindelfingen GmbH &amp; Co. KG</w:t>
    </w:r>
    <w:r w:rsidRPr="004A206E">
      <w:rPr>
        <w:rFonts w:cs="Arial"/>
        <w:sz w:val="16"/>
        <w:szCs w:val="16"/>
      </w:rPr>
      <w:tab/>
    </w:r>
    <w:r w:rsidRPr="004A206E">
      <w:rPr>
        <w:rFonts w:cs="Arial"/>
        <w:sz w:val="16"/>
        <w:szCs w:val="16"/>
      </w:rPr>
      <w:tab/>
    </w:r>
    <w:r w:rsidRPr="004A206E">
      <w:rPr>
        <w:rFonts w:cs="Arial"/>
        <w:sz w:val="16"/>
        <w:szCs w:val="16"/>
      </w:rPr>
      <w:br/>
      <w:t>Mahdentalstraße 116, 71065 Sindelfingen, Deutschland</w:t>
    </w:r>
    <w:r w:rsidRPr="004A206E">
      <w:rPr>
        <w:rFonts w:cs="Arial"/>
        <w:sz w:val="16"/>
        <w:szCs w:val="16"/>
      </w:rPr>
      <w:br/>
      <w:t xml:space="preserve">Fon: +49(0)7031 / </w:t>
    </w:r>
    <w:r>
      <w:rPr>
        <w:rFonts w:cs="Arial"/>
        <w:sz w:val="16"/>
        <w:szCs w:val="16"/>
      </w:rPr>
      <w:t>791-0, Fax: +49(0)7031 / 791-101</w:t>
    </w:r>
    <w:r w:rsidRPr="004A206E">
      <w:rPr>
        <w:rFonts w:cs="Arial"/>
        <w:sz w:val="16"/>
        <w:szCs w:val="16"/>
      </w:rPr>
      <w:tab/>
    </w:r>
    <w:r w:rsidRPr="004A206E">
      <w:rPr>
        <w:rFonts w:cs="Arial"/>
        <w:sz w:val="16"/>
        <w:szCs w:val="16"/>
      </w:rPr>
      <w:br/>
    </w:r>
  </w:p>
  <w:p w:rsidR="006F58B1" w:rsidRPr="004A206E" w:rsidRDefault="006F58B1" w:rsidP="004A206E">
    <w:pPr>
      <w:pStyle w:val="Footer"/>
      <w:tabs>
        <w:tab w:val="clear" w:pos="4536"/>
        <w:tab w:val="clear" w:pos="9072"/>
        <w:tab w:val="right" w:pos="9322"/>
      </w:tabs>
      <w:rPr>
        <w:rFonts w:cs="Arial"/>
        <w:sz w:val="16"/>
        <w:szCs w:val="16"/>
      </w:rPr>
    </w:pPr>
    <w:r w:rsidRPr="004A206E">
      <w:rPr>
        <w:rStyle w:val="PageNumber"/>
        <w:rFonts w:cs="Arial"/>
        <w:sz w:val="16"/>
        <w:szCs w:val="16"/>
      </w:rPr>
      <w:tab/>
    </w:r>
    <w:r w:rsidRPr="004A206E">
      <w:rPr>
        <w:rStyle w:val="PageNumber"/>
        <w:rFonts w:cs="Arial"/>
        <w:sz w:val="16"/>
        <w:szCs w:val="16"/>
      </w:rPr>
      <w:fldChar w:fldCharType="begin"/>
    </w:r>
    <w:r w:rsidRPr="004A206E">
      <w:rPr>
        <w:rStyle w:val="PageNumber"/>
        <w:rFonts w:cs="Arial"/>
        <w:sz w:val="16"/>
        <w:szCs w:val="16"/>
      </w:rPr>
      <w:instrText xml:space="preserve"> PAGE </w:instrText>
    </w:r>
    <w:r w:rsidRPr="004A206E">
      <w:rPr>
        <w:rStyle w:val="PageNumber"/>
        <w:rFonts w:cs="Arial"/>
        <w:sz w:val="16"/>
        <w:szCs w:val="16"/>
      </w:rPr>
      <w:fldChar w:fldCharType="separate"/>
    </w:r>
    <w:r>
      <w:rPr>
        <w:rStyle w:val="PageNumber"/>
        <w:rFonts w:cs="Arial"/>
        <w:noProof/>
        <w:sz w:val="16"/>
        <w:szCs w:val="16"/>
      </w:rPr>
      <w:t>2</w:t>
    </w:r>
    <w:r w:rsidRPr="004A206E">
      <w:rPr>
        <w:rStyle w:val="PageNumber"/>
        <w:rFonts w:cs="Arial"/>
        <w:sz w:val="16"/>
        <w:szCs w:val="16"/>
      </w:rPr>
      <w:fldChar w:fldCharType="end"/>
    </w:r>
    <w:r w:rsidRPr="004A206E">
      <w:rPr>
        <w:rStyle w:val="PageNumber"/>
        <w:rFonts w:cs="Arial"/>
        <w:sz w:val="16"/>
        <w:szCs w:val="16"/>
      </w:rPr>
      <w:t xml:space="preserve"> / </w:t>
    </w:r>
    <w:r w:rsidRPr="004A206E">
      <w:rPr>
        <w:rStyle w:val="PageNumber"/>
        <w:rFonts w:cs="Arial"/>
        <w:sz w:val="16"/>
        <w:szCs w:val="16"/>
      </w:rPr>
      <w:fldChar w:fldCharType="begin"/>
    </w:r>
    <w:r w:rsidRPr="004A206E">
      <w:rPr>
        <w:rStyle w:val="PageNumber"/>
        <w:rFonts w:cs="Arial"/>
        <w:sz w:val="16"/>
        <w:szCs w:val="16"/>
      </w:rPr>
      <w:instrText xml:space="preserve"> NUMPAGES </w:instrText>
    </w:r>
    <w:r w:rsidRPr="004A206E">
      <w:rPr>
        <w:rStyle w:val="PageNumber"/>
        <w:rFonts w:cs="Arial"/>
        <w:sz w:val="16"/>
        <w:szCs w:val="16"/>
      </w:rPr>
      <w:fldChar w:fldCharType="separate"/>
    </w:r>
    <w:r>
      <w:rPr>
        <w:rStyle w:val="PageNumber"/>
        <w:rFonts w:cs="Arial"/>
        <w:noProof/>
        <w:sz w:val="16"/>
        <w:szCs w:val="16"/>
      </w:rPr>
      <w:t>5</w:t>
    </w:r>
    <w:r w:rsidRPr="004A206E">
      <w:rPr>
        <w:rStyle w:val="PageNumber"/>
        <w:rFonts w:cs="Arial"/>
        <w:sz w:val="16"/>
        <w:szCs w:val="16"/>
      </w:rPr>
      <w:fldChar w:fldCharType="end"/>
    </w:r>
    <w:r>
      <w:rPr>
        <w:rStyle w:val="PageNumber"/>
        <w:rFonts w:cs="Arial"/>
        <w:sz w:val="16"/>
        <w:szCs w:val="16"/>
      </w:rPr>
      <w:br/>
    </w:r>
    <w:r w:rsidRPr="004A206E">
      <w:rPr>
        <w:rFonts w:cs="Arial"/>
        <w:sz w:val="16"/>
        <w:szCs w:val="16"/>
      </w:rPr>
      <w:b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B1" w:rsidRPr="004A206E" w:rsidRDefault="006F58B1" w:rsidP="009351DB">
    <w:pPr>
      <w:pStyle w:val="Footer"/>
      <w:tabs>
        <w:tab w:val="clear" w:pos="9072"/>
        <w:tab w:val="right" w:pos="8931"/>
      </w:tabs>
      <w:rPr>
        <w:rFonts w:cs="Arial"/>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2050" type="#_x0000_t75" alt="Messe_Sindelfingen_Logo_Gelb.jpg" style="position:absolute;margin-left:351pt;margin-top:8.55pt;width:134.65pt;height:41.95pt;z-index:-251659264;visibility:visible">
          <v:imagedata r:id="rId1" o:title=""/>
        </v:shape>
      </w:pict>
    </w:r>
    <w:r w:rsidRPr="004A206E">
      <w:rPr>
        <w:rFonts w:cs="Arial"/>
        <w:sz w:val="16"/>
        <w:szCs w:val="16"/>
      </w:rPr>
      <w:t>Messe Sindelfingen GmbH &amp; Co. KG</w:t>
    </w:r>
    <w:r w:rsidRPr="004A206E">
      <w:rPr>
        <w:rFonts w:cs="Arial"/>
        <w:sz w:val="16"/>
        <w:szCs w:val="16"/>
      </w:rPr>
      <w:tab/>
    </w:r>
    <w:r w:rsidRPr="004A206E">
      <w:rPr>
        <w:rFonts w:cs="Arial"/>
        <w:sz w:val="16"/>
        <w:szCs w:val="16"/>
      </w:rPr>
      <w:tab/>
    </w:r>
    <w:r w:rsidRPr="004A206E">
      <w:rPr>
        <w:rFonts w:cs="Arial"/>
        <w:sz w:val="16"/>
        <w:szCs w:val="16"/>
      </w:rPr>
      <w:br/>
      <w:t>Mahdentalstraße 116, 71065 Sindelfingen, Deutschland</w:t>
    </w:r>
    <w:r w:rsidRPr="004A206E">
      <w:rPr>
        <w:rFonts w:cs="Arial"/>
        <w:sz w:val="16"/>
        <w:szCs w:val="16"/>
      </w:rPr>
      <w:br/>
      <w:t>Fon: +49(0)7031 / 791-0, Fax: +49(0)7031 / 791-10</w:t>
    </w:r>
    <w:r>
      <w:rPr>
        <w:rFonts w:cs="Arial"/>
        <w:sz w:val="16"/>
        <w:szCs w:val="16"/>
      </w:rPr>
      <w:t>1</w:t>
    </w:r>
    <w:r w:rsidRPr="004A206E">
      <w:rPr>
        <w:rFonts w:cs="Arial"/>
        <w:sz w:val="16"/>
        <w:szCs w:val="16"/>
      </w:rPr>
      <w:t xml:space="preserve">     </w:t>
    </w:r>
    <w:r w:rsidRPr="004A206E">
      <w:rPr>
        <w:sz w:val="16"/>
        <w:szCs w:val="16"/>
      </w:rPr>
      <w:tab/>
      <w:t xml:space="preserve">     </w:t>
    </w:r>
  </w:p>
  <w:p w:rsidR="006F58B1" w:rsidRDefault="006F58B1" w:rsidP="004A206E">
    <w:pPr>
      <w:pStyle w:val="Footer"/>
      <w:tabs>
        <w:tab w:val="clear" w:pos="9072"/>
        <w:tab w:val="right" w:pos="4536"/>
        <w:tab w:val="right" w:pos="9448"/>
      </w:tabs>
      <w:ind w:left="4536"/>
      <w:rPr>
        <w:rStyle w:val="PageNumber"/>
        <w:rFonts w:cs="Arial"/>
        <w:sz w:val="16"/>
        <w:szCs w:val="16"/>
      </w:rPr>
    </w:pPr>
    <w:r w:rsidRPr="004A206E">
      <w:rPr>
        <w:sz w:val="16"/>
        <w:szCs w:val="16"/>
      </w:rPr>
      <w:tab/>
    </w:r>
    <w:r w:rsidRPr="004A206E">
      <w:rPr>
        <w:sz w:val="16"/>
        <w:szCs w:val="16"/>
      </w:rPr>
      <w:tab/>
    </w:r>
    <w:r w:rsidRPr="004A206E">
      <w:rPr>
        <w:sz w:val="16"/>
        <w:szCs w:val="16"/>
      </w:rPr>
      <w:br/>
    </w:r>
    <w:r w:rsidRPr="004A206E">
      <w:rPr>
        <w:sz w:val="16"/>
        <w:szCs w:val="16"/>
      </w:rPr>
      <w:tab/>
      <w:t xml:space="preserve">                 </w:t>
    </w:r>
    <w:r w:rsidRPr="004A206E">
      <w:rPr>
        <w:rStyle w:val="PageNumber"/>
        <w:rFonts w:cs="Arial"/>
        <w:sz w:val="16"/>
        <w:szCs w:val="16"/>
      </w:rPr>
      <w:fldChar w:fldCharType="begin"/>
    </w:r>
    <w:r w:rsidRPr="004A206E">
      <w:rPr>
        <w:rStyle w:val="PageNumber"/>
        <w:rFonts w:cs="Arial"/>
        <w:sz w:val="16"/>
        <w:szCs w:val="16"/>
      </w:rPr>
      <w:instrText xml:space="preserve"> PAGE </w:instrText>
    </w:r>
    <w:r w:rsidRPr="004A206E">
      <w:rPr>
        <w:rStyle w:val="PageNumber"/>
        <w:rFonts w:cs="Arial"/>
        <w:sz w:val="16"/>
        <w:szCs w:val="16"/>
      </w:rPr>
      <w:fldChar w:fldCharType="separate"/>
    </w:r>
    <w:r>
      <w:rPr>
        <w:rStyle w:val="PageNumber"/>
        <w:rFonts w:cs="Arial"/>
        <w:noProof/>
        <w:sz w:val="16"/>
        <w:szCs w:val="16"/>
      </w:rPr>
      <w:t>1</w:t>
    </w:r>
    <w:r w:rsidRPr="004A206E">
      <w:rPr>
        <w:rStyle w:val="PageNumber"/>
        <w:rFonts w:cs="Arial"/>
        <w:sz w:val="16"/>
        <w:szCs w:val="16"/>
      </w:rPr>
      <w:fldChar w:fldCharType="end"/>
    </w:r>
    <w:r w:rsidRPr="004A206E">
      <w:rPr>
        <w:rStyle w:val="PageNumber"/>
        <w:rFonts w:cs="Arial"/>
        <w:sz w:val="16"/>
        <w:szCs w:val="16"/>
      </w:rPr>
      <w:t xml:space="preserve"> / </w:t>
    </w:r>
    <w:r w:rsidRPr="004A206E">
      <w:rPr>
        <w:rStyle w:val="PageNumber"/>
        <w:rFonts w:cs="Arial"/>
        <w:sz w:val="16"/>
        <w:szCs w:val="16"/>
      </w:rPr>
      <w:fldChar w:fldCharType="begin"/>
    </w:r>
    <w:r w:rsidRPr="004A206E">
      <w:rPr>
        <w:rStyle w:val="PageNumber"/>
        <w:rFonts w:cs="Arial"/>
        <w:sz w:val="16"/>
        <w:szCs w:val="16"/>
      </w:rPr>
      <w:instrText xml:space="preserve"> NUMPAGES </w:instrText>
    </w:r>
    <w:r w:rsidRPr="004A206E">
      <w:rPr>
        <w:rStyle w:val="PageNumber"/>
        <w:rFonts w:cs="Arial"/>
        <w:sz w:val="16"/>
        <w:szCs w:val="16"/>
      </w:rPr>
      <w:fldChar w:fldCharType="separate"/>
    </w:r>
    <w:r>
      <w:rPr>
        <w:rStyle w:val="PageNumber"/>
        <w:rFonts w:cs="Arial"/>
        <w:noProof/>
        <w:sz w:val="16"/>
        <w:szCs w:val="16"/>
      </w:rPr>
      <w:t>1</w:t>
    </w:r>
    <w:r w:rsidRPr="004A206E">
      <w:rPr>
        <w:rStyle w:val="PageNumber"/>
        <w:rFonts w:cs="Arial"/>
        <w:sz w:val="16"/>
        <w:szCs w:val="16"/>
      </w:rPr>
      <w:fldChar w:fldCharType="end"/>
    </w:r>
  </w:p>
  <w:p w:rsidR="006F58B1" w:rsidRPr="004A206E" w:rsidRDefault="006F58B1" w:rsidP="004A206E">
    <w:pPr>
      <w:pStyle w:val="Footer"/>
      <w:tabs>
        <w:tab w:val="clear" w:pos="9072"/>
        <w:tab w:val="right" w:pos="4536"/>
        <w:tab w:val="right" w:pos="9448"/>
      </w:tabs>
      <w:ind w:left="4536"/>
      <w:rPr>
        <w:sz w:val="16"/>
        <w:szCs w:val="16"/>
      </w:rPr>
    </w:pPr>
    <w:r w:rsidRPr="004A206E">
      <w:rPr>
        <w:rStyle w:val="PageNumber"/>
        <w:rFonts w:cs="Arial"/>
        <w:sz w:val="16"/>
        <w:szCs w:val="16"/>
      </w:rPr>
      <w:b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8B1" w:rsidRDefault="006F58B1">
      <w:r w:rsidRPr="00152A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8" o:spid="_x0000_i1026" type="#_x0000_t75" alt="LogoD" style="width:204.75pt;height:73.5pt;visibility:visible">
            <v:imagedata r:id="rId1" o:title=""/>
          </v:shape>
        </w:pict>
      </w:r>
      <w:r>
        <w:separator/>
      </w:r>
    </w:p>
  </w:footnote>
  <w:footnote w:type="continuationSeparator" w:id="0">
    <w:p w:rsidR="006F58B1" w:rsidRDefault="006F58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B1" w:rsidRPr="002A2CA6" w:rsidRDefault="006F58B1">
    <w:pPr>
      <w:pStyle w:val="Header"/>
      <w:tabs>
        <w:tab w:val="clear" w:pos="4536"/>
        <w:tab w:val="clear" w:pos="9072"/>
        <w:tab w:val="right" w:pos="9923"/>
      </w:tabs>
      <w:spacing w:before="0"/>
      <w:ind w:right="-2552"/>
      <w:rPr>
        <w:b/>
        <w:color w:val="808080"/>
        <w:sz w:val="52"/>
        <w:szCs w:val="5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8B1" w:rsidRDefault="006F58B1" w:rsidP="009351DB">
    <w:pPr>
      <w:pStyle w:val="Header"/>
      <w:tabs>
        <w:tab w:val="clear" w:pos="4536"/>
        <w:tab w:val="clear" w:pos="9072"/>
        <w:tab w:val="right" w:pos="9923"/>
      </w:tabs>
      <w:spacing w:before="0"/>
      <w:ind w:right="-2552"/>
      <w:rPr>
        <w:b/>
        <w:color w:val="808080"/>
        <w:sz w:val="52"/>
        <w:szCs w:val="52"/>
      </w:rPr>
    </w:pPr>
  </w:p>
  <w:p w:rsidR="006F58B1" w:rsidRPr="001A5027" w:rsidRDefault="006F58B1" w:rsidP="009351DB">
    <w:pPr>
      <w:pStyle w:val="Header"/>
      <w:tabs>
        <w:tab w:val="clear" w:pos="4536"/>
        <w:tab w:val="clear" w:pos="9072"/>
        <w:tab w:val="right" w:pos="9923"/>
      </w:tabs>
      <w:spacing w:before="0"/>
      <w:ind w:right="-2552"/>
      <w:rPr>
        <w:b/>
        <w:sz w:val="52"/>
        <w:szCs w:val="52"/>
      </w:rPr>
    </w:pPr>
    <w:r w:rsidRPr="001A5027">
      <w:rPr>
        <w:b/>
        <w:sz w:val="52"/>
        <w:szCs w:val="52"/>
      </w:rPr>
      <w:t>Presse</w:t>
    </w:r>
    <w:r>
      <w:rPr>
        <w:b/>
        <w:sz w:val="52"/>
        <w:szCs w:val="52"/>
      </w:rPr>
      <w:t>mitteilung</w:t>
    </w:r>
  </w:p>
  <w:p w:rsidR="006F58B1" w:rsidRDefault="006F58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F0407"/>
    <w:lvl w:ilvl="0">
      <w:start w:val="1"/>
      <w:numFmt w:val="decimal"/>
      <w:lvlText w:val="%1."/>
      <w:lvlJc w:val="left"/>
      <w:pPr>
        <w:tabs>
          <w:tab w:val="num" w:pos="360"/>
        </w:tabs>
        <w:ind w:left="360" w:hanging="360"/>
      </w:pPr>
      <w:rPr>
        <w:rFonts w:cs="Times New Roman" w:hint="default"/>
      </w:rPr>
    </w:lvl>
  </w:abstractNum>
  <w:abstractNum w:abstractNumId="1">
    <w:nsid w:val="24161BA6"/>
    <w:multiLevelType w:val="hybridMultilevel"/>
    <w:tmpl w:val="C8D65422"/>
    <w:lvl w:ilvl="0" w:tplc="44C6E5E8">
      <w:start w:val="1"/>
      <w:numFmt w:val="decimal"/>
      <w:lvlText w:val="%1.0  "/>
      <w:lvlJc w:val="left"/>
      <w:pPr>
        <w:tabs>
          <w:tab w:val="num" w:pos="454"/>
        </w:tabs>
        <w:ind w:left="454" w:hanging="454"/>
      </w:pPr>
      <w:rPr>
        <w:rFonts w:ascii="Syntax LT Std" w:hAnsi="Syntax LT Std" w:cs="Times New Roman" w:hint="default"/>
        <w:b/>
        <w:i w:val="0"/>
        <w:sz w:val="18"/>
      </w:rPr>
    </w:lvl>
    <w:lvl w:ilvl="1" w:tplc="B39268CA" w:tentative="1">
      <w:start w:val="1"/>
      <w:numFmt w:val="lowerLetter"/>
      <w:lvlText w:val="%2."/>
      <w:lvlJc w:val="left"/>
      <w:pPr>
        <w:tabs>
          <w:tab w:val="num" w:pos="1440"/>
        </w:tabs>
        <w:ind w:left="1440" w:hanging="360"/>
      </w:pPr>
      <w:rPr>
        <w:rFonts w:cs="Times New Roman"/>
      </w:rPr>
    </w:lvl>
    <w:lvl w:ilvl="2" w:tplc="90DE3CCE" w:tentative="1">
      <w:start w:val="1"/>
      <w:numFmt w:val="lowerRoman"/>
      <w:lvlText w:val="%3."/>
      <w:lvlJc w:val="right"/>
      <w:pPr>
        <w:tabs>
          <w:tab w:val="num" w:pos="2160"/>
        </w:tabs>
        <w:ind w:left="2160" w:hanging="180"/>
      </w:pPr>
      <w:rPr>
        <w:rFonts w:cs="Times New Roman"/>
      </w:rPr>
    </w:lvl>
    <w:lvl w:ilvl="3" w:tplc="3C1C8176" w:tentative="1">
      <w:start w:val="1"/>
      <w:numFmt w:val="decimal"/>
      <w:lvlText w:val="%4."/>
      <w:lvlJc w:val="left"/>
      <w:pPr>
        <w:tabs>
          <w:tab w:val="num" w:pos="2880"/>
        </w:tabs>
        <w:ind w:left="2880" w:hanging="360"/>
      </w:pPr>
      <w:rPr>
        <w:rFonts w:cs="Times New Roman"/>
      </w:rPr>
    </w:lvl>
    <w:lvl w:ilvl="4" w:tplc="2C4E0022" w:tentative="1">
      <w:start w:val="1"/>
      <w:numFmt w:val="lowerLetter"/>
      <w:lvlText w:val="%5."/>
      <w:lvlJc w:val="left"/>
      <w:pPr>
        <w:tabs>
          <w:tab w:val="num" w:pos="3600"/>
        </w:tabs>
        <w:ind w:left="3600" w:hanging="360"/>
      </w:pPr>
      <w:rPr>
        <w:rFonts w:cs="Times New Roman"/>
      </w:rPr>
    </w:lvl>
    <w:lvl w:ilvl="5" w:tplc="521A20D0" w:tentative="1">
      <w:start w:val="1"/>
      <w:numFmt w:val="lowerRoman"/>
      <w:lvlText w:val="%6."/>
      <w:lvlJc w:val="right"/>
      <w:pPr>
        <w:tabs>
          <w:tab w:val="num" w:pos="4320"/>
        </w:tabs>
        <w:ind w:left="4320" w:hanging="180"/>
      </w:pPr>
      <w:rPr>
        <w:rFonts w:cs="Times New Roman"/>
      </w:rPr>
    </w:lvl>
    <w:lvl w:ilvl="6" w:tplc="30D4A12C" w:tentative="1">
      <w:start w:val="1"/>
      <w:numFmt w:val="decimal"/>
      <w:lvlText w:val="%7."/>
      <w:lvlJc w:val="left"/>
      <w:pPr>
        <w:tabs>
          <w:tab w:val="num" w:pos="5040"/>
        </w:tabs>
        <w:ind w:left="5040" w:hanging="360"/>
      </w:pPr>
      <w:rPr>
        <w:rFonts w:cs="Times New Roman"/>
      </w:rPr>
    </w:lvl>
    <w:lvl w:ilvl="7" w:tplc="930CCFAC" w:tentative="1">
      <w:start w:val="1"/>
      <w:numFmt w:val="lowerLetter"/>
      <w:lvlText w:val="%8."/>
      <w:lvlJc w:val="left"/>
      <w:pPr>
        <w:tabs>
          <w:tab w:val="num" w:pos="5760"/>
        </w:tabs>
        <w:ind w:left="5760" w:hanging="360"/>
      </w:pPr>
      <w:rPr>
        <w:rFonts w:cs="Times New Roman"/>
      </w:rPr>
    </w:lvl>
    <w:lvl w:ilvl="8" w:tplc="92FA24A4" w:tentative="1">
      <w:start w:val="1"/>
      <w:numFmt w:val="lowerRoman"/>
      <w:lvlText w:val="%9."/>
      <w:lvlJc w:val="right"/>
      <w:pPr>
        <w:tabs>
          <w:tab w:val="num" w:pos="6480"/>
        </w:tabs>
        <w:ind w:left="6480" w:hanging="180"/>
      </w:pPr>
      <w:rPr>
        <w:rFonts w:cs="Times New Roman"/>
      </w:rPr>
    </w:lvl>
  </w:abstractNum>
  <w:abstractNum w:abstractNumId="2">
    <w:nsid w:val="605F7169"/>
    <w:multiLevelType w:val="hybridMultilevel"/>
    <w:tmpl w:val="3754E2AA"/>
    <w:lvl w:ilvl="0" w:tplc="D2963B4C">
      <w:start w:val="1"/>
      <w:numFmt w:val="decimal"/>
      <w:lvlText w:val="%1.0  "/>
      <w:lvlJc w:val="left"/>
      <w:pPr>
        <w:tabs>
          <w:tab w:val="num" w:pos="360"/>
        </w:tabs>
      </w:pPr>
      <w:rPr>
        <w:rFonts w:ascii="Syntax LT Std" w:hAnsi="Syntax LT Std" w:cs="Times New Roman" w:hint="default"/>
        <w:b/>
        <w:i w:val="0"/>
        <w:sz w:val="18"/>
      </w:rPr>
    </w:lvl>
    <w:lvl w:ilvl="1" w:tplc="429CE678">
      <w:start w:val="1"/>
      <w:numFmt w:val="decimal"/>
      <w:lvlText w:val="1.%2"/>
      <w:lvlJc w:val="left"/>
      <w:pPr>
        <w:tabs>
          <w:tab w:val="num" w:pos="360"/>
        </w:tabs>
      </w:pPr>
      <w:rPr>
        <w:rFonts w:ascii="Syntax LT Std" w:hAnsi="Syntax LT Std" w:cs="Times New Roman" w:hint="default"/>
        <w:b w:val="0"/>
        <w:i w:val="0"/>
        <w:sz w:val="18"/>
      </w:rPr>
    </w:lvl>
    <w:lvl w:ilvl="2" w:tplc="2F9AA24E" w:tentative="1">
      <w:start w:val="1"/>
      <w:numFmt w:val="lowerRoman"/>
      <w:lvlText w:val="%3."/>
      <w:lvlJc w:val="right"/>
      <w:pPr>
        <w:tabs>
          <w:tab w:val="num" w:pos="2160"/>
        </w:tabs>
        <w:ind w:left="2160" w:hanging="180"/>
      </w:pPr>
      <w:rPr>
        <w:rFonts w:cs="Times New Roman"/>
      </w:rPr>
    </w:lvl>
    <w:lvl w:ilvl="3" w:tplc="FBBAAABE" w:tentative="1">
      <w:start w:val="1"/>
      <w:numFmt w:val="decimal"/>
      <w:lvlText w:val="%4."/>
      <w:lvlJc w:val="left"/>
      <w:pPr>
        <w:tabs>
          <w:tab w:val="num" w:pos="2880"/>
        </w:tabs>
        <w:ind w:left="2880" w:hanging="360"/>
      </w:pPr>
      <w:rPr>
        <w:rFonts w:cs="Times New Roman"/>
      </w:rPr>
    </w:lvl>
    <w:lvl w:ilvl="4" w:tplc="D9B44822" w:tentative="1">
      <w:start w:val="1"/>
      <w:numFmt w:val="lowerLetter"/>
      <w:lvlText w:val="%5."/>
      <w:lvlJc w:val="left"/>
      <w:pPr>
        <w:tabs>
          <w:tab w:val="num" w:pos="3600"/>
        </w:tabs>
        <w:ind w:left="3600" w:hanging="360"/>
      </w:pPr>
      <w:rPr>
        <w:rFonts w:cs="Times New Roman"/>
      </w:rPr>
    </w:lvl>
    <w:lvl w:ilvl="5" w:tplc="D00AD034" w:tentative="1">
      <w:start w:val="1"/>
      <w:numFmt w:val="lowerRoman"/>
      <w:lvlText w:val="%6."/>
      <w:lvlJc w:val="right"/>
      <w:pPr>
        <w:tabs>
          <w:tab w:val="num" w:pos="4320"/>
        </w:tabs>
        <w:ind w:left="4320" w:hanging="180"/>
      </w:pPr>
      <w:rPr>
        <w:rFonts w:cs="Times New Roman"/>
      </w:rPr>
    </w:lvl>
    <w:lvl w:ilvl="6" w:tplc="04CE8FF6" w:tentative="1">
      <w:start w:val="1"/>
      <w:numFmt w:val="decimal"/>
      <w:lvlText w:val="%7."/>
      <w:lvlJc w:val="left"/>
      <w:pPr>
        <w:tabs>
          <w:tab w:val="num" w:pos="5040"/>
        </w:tabs>
        <w:ind w:left="5040" w:hanging="360"/>
      </w:pPr>
      <w:rPr>
        <w:rFonts w:cs="Times New Roman"/>
      </w:rPr>
    </w:lvl>
    <w:lvl w:ilvl="7" w:tplc="570A7784" w:tentative="1">
      <w:start w:val="1"/>
      <w:numFmt w:val="lowerLetter"/>
      <w:lvlText w:val="%8."/>
      <w:lvlJc w:val="left"/>
      <w:pPr>
        <w:tabs>
          <w:tab w:val="num" w:pos="5760"/>
        </w:tabs>
        <w:ind w:left="5760" w:hanging="360"/>
      </w:pPr>
      <w:rPr>
        <w:rFonts w:cs="Times New Roman"/>
      </w:rPr>
    </w:lvl>
    <w:lvl w:ilvl="8" w:tplc="908CF828" w:tentative="1">
      <w:start w:val="1"/>
      <w:numFmt w:val="lowerRoman"/>
      <w:lvlText w:val="%9."/>
      <w:lvlJc w:val="right"/>
      <w:pPr>
        <w:tabs>
          <w:tab w:val="num" w:pos="6480"/>
        </w:tabs>
        <w:ind w:left="6480" w:hanging="180"/>
      </w:pPr>
      <w:rPr>
        <w:rFonts w:cs="Times New Roman"/>
      </w:rPr>
    </w:lvl>
  </w:abstractNum>
  <w:abstractNum w:abstractNumId="3">
    <w:nsid w:val="77E44382"/>
    <w:multiLevelType w:val="hybridMultilevel"/>
    <w:tmpl w:val="400684D0"/>
    <w:lvl w:ilvl="0" w:tplc="3F480C5A">
      <w:start w:val="1"/>
      <w:numFmt w:val="decimal"/>
      <w:lvlText w:val="%1.0  "/>
      <w:lvlJc w:val="left"/>
      <w:pPr>
        <w:tabs>
          <w:tab w:val="num" w:pos="454"/>
        </w:tabs>
        <w:ind w:left="454" w:hanging="454"/>
      </w:pPr>
      <w:rPr>
        <w:rFonts w:ascii="Syntax LT Std" w:hAnsi="Syntax LT Std" w:cs="Times New Roman" w:hint="default"/>
        <w:b/>
        <w:i w:val="0"/>
        <w:sz w:val="18"/>
      </w:rPr>
    </w:lvl>
    <w:lvl w:ilvl="1" w:tplc="3FBED746" w:tentative="1">
      <w:start w:val="1"/>
      <w:numFmt w:val="lowerLetter"/>
      <w:lvlText w:val="%2."/>
      <w:lvlJc w:val="left"/>
      <w:pPr>
        <w:tabs>
          <w:tab w:val="num" w:pos="1440"/>
        </w:tabs>
        <w:ind w:left="1440" w:hanging="360"/>
      </w:pPr>
      <w:rPr>
        <w:rFonts w:cs="Times New Roman"/>
      </w:rPr>
    </w:lvl>
    <w:lvl w:ilvl="2" w:tplc="172694F8" w:tentative="1">
      <w:start w:val="1"/>
      <w:numFmt w:val="lowerRoman"/>
      <w:lvlText w:val="%3."/>
      <w:lvlJc w:val="right"/>
      <w:pPr>
        <w:tabs>
          <w:tab w:val="num" w:pos="2160"/>
        </w:tabs>
        <w:ind w:left="2160" w:hanging="180"/>
      </w:pPr>
      <w:rPr>
        <w:rFonts w:cs="Times New Roman"/>
      </w:rPr>
    </w:lvl>
    <w:lvl w:ilvl="3" w:tplc="555652C2" w:tentative="1">
      <w:start w:val="1"/>
      <w:numFmt w:val="decimal"/>
      <w:lvlText w:val="%4."/>
      <w:lvlJc w:val="left"/>
      <w:pPr>
        <w:tabs>
          <w:tab w:val="num" w:pos="2880"/>
        </w:tabs>
        <w:ind w:left="2880" w:hanging="360"/>
      </w:pPr>
      <w:rPr>
        <w:rFonts w:cs="Times New Roman"/>
      </w:rPr>
    </w:lvl>
    <w:lvl w:ilvl="4" w:tplc="7194A1B6" w:tentative="1">
      <w:start w:val="1"/>
      <w:numFmt w:val="lowerLetter"/>
      <w:lvlText w:val="%5."/>
      <w:lvlJc w:val="left"/>
      <w:pPr>
        <w:tabs>
          <w:tab w:val="num" w:pos="3600"/>
        </w:tabs>
        <w:ind w:left="3600" w:hanging="360"/>
      </w:pPr>
      <w:rPr>
        <w:rFonts w:cs="Times New Roman"/>
      </w:rPr>
    </w:lvl>
    <w:lvl w:ilvl="5" w:tplc="5BE0FA96" w:tentative="1">
      <w:start w:val="1"/>
      <w:numFmt w:val="lowerRoman"/>
      <w:lvlText w:val="%6."/>
      <w:lvlJc w:val="right"/>
      <w:pPr>
        <w:tabs>
          <w:tab w:val="num" w:pos="4320"/>
        </w:tabs>
        <w:ind w:left="4320" w:hanging="180"/>
      </w:pPr>
      <w:rPr>
        <w:rFonts w:cs="Times New Roman"/>
      </w:rPr>
    </w:lvl>
    <w:lvl w:ilvl="6" w:tplc="FA02AB38" w:tentative="1">
      <w:start w:val="1"/>
      <w:numFmt w:val="decimal"/>
      <w:lvlText w:val="%7."/>
      <w:lvlJc w:val="left"/>
      <w:pPr>
        <w:tabs>
          <w:tab w:val="num" w:pos="5040"/>
        </w:tabs>
        <w:ind w:left="5040" w:hanging="360"/>
      </w:pPr>
      <w:rPr>
        <w:rFonts w:cs="Times New Roman"/>
      </w:rPr>
    </w:lvl>
    <w:lvl w:ilvl="7" w:tplc="15F6FF50" w:tentative="1">
      <w:start w:val="1"/>
      <w:numFmt w:val="lowerLetter"/>
      <w:lvlText w:val="%8."/>
      <w:lvlJc w:val="left"/>
      <w:pPr>
        <w:tabs>
          <w:tab w:val="num" w:pos="5760"/>
        </w:tabs>
        <w:ind w:left="5760" w:hanging="360"/>
      </w:pPr>
      <w:rPr>
        <w:rFonts w:cs="Times New Roman"/>
      </w:rPr>
    </w:lvl>
    <w:lvl w:ilvl="8" w:tplc="5802DD28"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0E87"/>
    <w:rsid w:val="00001105"/>
    <w:rsid w:val="00013DF8"/>
    <w:rsid w:val="000177B3"/>
    <w:rsid w:val="000201EE"/>
    <w:rsid w:val="00023B49"/>
    <w:rsid w:val="00026372"/>
    <w:rsid w:val="0003447E"/>
    <w:rsid w:val="00046F3B"/>
    <w:rsid w:val="00047283"/>
    <w:rsid w:val="00047429"/>
    <w:rsid w:val="00047545"/>
    <w:rsid w:val="00050C41"/>
    <w:rsid w:val="0005266E"/>
    <w:rsid w:val="0007396A"/>
    <w:rsid w:val="00075BC6"/>
    <w:rsid w:val="00090846"/>
    <w:rsid w:val="00091261"/>
    <w:rsid w:val="00092656"/>
    <w:rsid w:val="00093417"/>
    <w:rsid w:val="00096EF7"/>
    <w:rsid w:val="000A25A5"/>
    <w:rsid w:val="000A2701"/>
    <w:rsid w:val="000A78C3"/>
    <w:rsid w:val="000B17F6"/>
    <w:rsid w:val="000B78E1"/>
    <w:rsid w:val="000C4FAF"/>
    <w:rsid w:val="000D45F4"/>
    <w:rsid w:val="000E3AE1"/>
    <w:rsid w:val="000E3D10"/>
    <w:rsid w:val="000F35BD"/>
    <w:rsid w:val="000F3768"/>
    <w:rsid w:val="000F77DF"/>
    <w:rsid w:val="00103226"/>
    <w:rsid w:val="001079FB"/>
    <w:rsid w:val="001128BB"/>
    <w:rsid w:val="00124FA1"/>
    <w:rsid w:val="001273CE"/>
    <w:rsid w:val="00152AB4"/>
    <w:rsid w:val="001725E8"/>
    <w:rsid w:val="00173468"/>
    <w:rsid w:val="001748EE"/>
    <w:rsid w:val="00183128"/>
    <w:rsid w:val="00191ABE"/>
    <w:rsid w:val="00193647"/>
    <w:rsid w:val="00194091"/>
    <w:rsid w:val="00195E77"/>
    <w:rsid w:val="00197695"/>
    <w:rsid w:val="001A5027"/>
    <w:rsid w:val="001A7D2B"/>
    <w:rsid w:val="001B75CA"/>
    <w:rsid w:val="001B787E"/>
    <w:rsid w:val="001D2F22"/>
    <w:rsid w:val="001D419D"/>
    <w:rsid w:val="001D511C"/>
    <w:rsid w:val="00205244"/>
    <w:rsid w:val="00207956"/>
    <w:rsid w:val="00211127"/>
    <w:rsid w:val="002162EC"/>
    <w:rsid w:val="0022756F"/>
    <w:rsid w:val="00227EA1"/>
    <w:rsid w:val="00243C46"/>
    <w:rsid w:val="00247F28"/>
    <w:rsid w:val="002673ED"/>
    <w:rsid w:val="00267F06"/>
    <w:rsid w:val="002733C4"/>
    <w:rsid w:val="00274E26"/>
    <w:rsid w:val="00276F33"/>
    <w:rsid w:val="0028727D"/>
    <w:rsid w:val="00287A05"/>
    <w:rsid w:val="002970CE"/>
    <w:rsid w:val="002A02E7"/>
    <w:rsid w:val="002A2CA6"/>
    <w:rsid w:val="002A7599"/>
    <w:rsid w:val="002A76AB"/>
    <w:rsid w:val="002C5FCA"/>
    <w:rsid w:val="002D02EB"/>
    <w:rsid w:val="002D18E4"/>
    <w:rsid w:val="002D2F1F"/>
    <w:rsid w:val="002E448F"/>
    <w:rsid w:val="002F1CD8"/>
    <w:rsid w:val="002F2CFF"/>
    <w:rsid w:val="00301FFE"/>
    <w:rsid w:val="003054D6"/>
    <w:rsid w:val="0031361D"/>
    <w:rsid w:val="00320B13"/>
    <w:rsid w:val="003227EE"/>
    <w:rsid w:val="00322E39"/>
    <w:rsid w:val="00325351"/>
    <w:rsid w:val="0033068C"/>
    <w:rsid w:val="003343AC"/>
    <w:rsid w:val="00337259"/>
    <w:rsid w:val="00337A6B"/>
    <w:rsid w:val="003432AD"/>
    <w:rsid w:val="00345D7F"/>
    <w:rsid w:val="00345EDE"/>
    <w:rsid w:val="00351079"/>
    <w:rsid w:val="0035530D"/>
    <w:rsid w:val="0035627F"/>
    <w:rsid w:val="003572DD"/>
    <w:rsid w:val="00361231"/>
    <w:rsid w:val="003657E6"/>
    <w:rsid w:val="003659D7"/>
    <w:rsid w:val="0036618C"/>
    <w:rsid w:val="00366265"/>
    <w:rsid w:val="003711C8"/>
    <w:rsid w:val="00371C67"/>
    <w:rsid w:val="00375A43"/>
    <w:rsid w:val="00383D89"/>
    <w:rsid w:val="00384A2D"/>
    <w:rsid w:val="0039308F"/>
    <w:rsid w:val="00394162"/>
    <w:rsid w:val="003A2BE2"/>
    <w:rsid w:val="003A5FD9"/>
    <w:rsid w:val="003A71E2"/>
    <w:rsid w:val="003A7543"/>
    <w:rsid w:val="003B501F"/>
    <w:rsid w:val="003C0ED9"/>
    <w:rsid w:val="003C2689"/>
    <w:rsid w:val="003D1303"/>
    <w:rsid w:val="003D4E00"/>
    <w:rsid w:val="003D6429"/>
    <w:rsid w:val="003E70DF"/>
    <w:rsid w:val="003F1B71"/>
    <w:rsid w:val="003F7294"/>
    <w:rsid w:val="00401B75"/>
    <w:rsid w:val="00403DA6"/>
    <w:rsid w:val="0040605B"/>
    <w:rsid w:val="00407896"/>
    <w:rsid w:val="004118AD"/>
    <w:rsid w:val="00420721"/>
    <w:rsid w:val="00425C68"/>
    <w:rsid w:val="00427E3B"/>
    <w:rsid w:val="00431C22"/>
    <w:rsid w:val="00432C17"/>
    <w:rsid w:val="00454906"/>
    <w:rsid w:val="004568AC"/>
    <w:rsid w:val="004676B6"/>
    <w:rsid w:val="00467AAC"/>
    <w:rsid w:val="00475702"/>
    <w:rsid w:val="004775DA"/>
    <w:rsid w:val="00480A85"/>
    <w:rsid w:val="00484107"/>
    <w:rsid w:val="004841D3"/>
    <w:rsid w:val="00485156"/>
    <w:rsid w:val="00495240"/>
    <w:rsid w:val="004967AA"/>
    <w:rsid w:val="004A206E"/>
    <w:rsid w:val="004A2FC7"/>
    <w:rsid w:val="004B4B42"/>
    <w:rsid w:val="004D403E"/>
    <w:rsid w:val="004E6DAA"/>
    <w:rsid w:val="004E6EAA"/>
    <w:rsid w:val="004E6FEA"/>
    <w:rsid w:val="004F7E33"/>
    <w:rsid w:val="00500FCF"/>
    <w:rsid w:val="005131B4"/>
    <w:rsid w:val="00515C29"/>
    <w:rsid w:val="0051653D"/>
    <w:rsid w:val="005200C6"/>
    <w:rsid w:val="00521F61"/>
    <w:rsid w:val="005254CE"/>
    <w:rsid w:val="00526791"/>
    <w:rsid w:val="005327AC"/>
    <w:rsid w:val="005330A1"/>
    <w:rsid w:val="00536755"/>
    <w:rsid w:val="0054027D"/>
    <w:rsid w:val="005416F3"/>
    <w:rsid w:val="00542563"/>
    <w:rsid w:val="00556163"/>
    <w:rsid w:val="005610A2"/>
    <w:rsid w:val="00564C27"/>
    <w:rsid w:val="00567143"/>
    <w:rsid w:val="005721E3"/>
    <w:rsid w:val="0057706C"/>
    <w:rsid w:val="0058126B"/>
    <w:rsid w:val="00585990"/>
    <w:rsid w:val="005876F9"/>
    <w:rsid w:val="00595F7A"/>
    <w:rsid w:val="005C0B7B"/>
    <w:rsid w:val="005C1DCB"/>
    <w:rsid w:val="005C62CC"/>
    <w:rsid w:val="005D148B"/>
    <w:rsid w:val="005D296E"/>
    <w:rsid w:val="005D6ACF"/>
    <w:rsid w:val="005D6B5E"/>
    <w:rsid w:val="005D762D"/>
    <w:rsid w:val="005E4B9F"/>
    <w:rsid w:val="005F5843"/>
    <w:rsid w:val="005F7C7B"/>
    <w:rsid w:val="00603F32"/>
    <w:rsid w:val="0060487F"/>
    <w:rsid w:val="006113F0"/>
    <w:rsid w:val="006152F0"/>
    <w:rsid w:val="00616F46"/>
    <w:rsid w:val="00632A39"/>
    <w:rsid w:val="00637BBF"/>
    <w:rsid w:val="00637CD4"/>
    <w:rsid w:val="00640FF1"/>
    <w:rsid w:val="00643E11"/>
    <w:rsid w:val="006645B2"/>
    <w:rsid w:val="00667487"/>
    <w:rsid w:val="00670C56"/>
    <w:rsid w:val="0067443D"/>
    <w:rsid w:val="00675D7F"/>
    <w:rsid w:val="00676A2B"/>
    <w:rsid w:val="00681302"/>
    <w:rsid w:val="00682277"/>
    <w:rsid w:val="006826C8"/>
    <w:rsid w:val="00687C34"/>
    <w:rsid w:val="00692A99"/>
    <w:rsid w:val="00695CCA"/>
    <w:rsid w:val="006977AB"/>
    <w:rsid w:val="006A155C"/>
    <w:rsid w:val="006A18C7"/>
    <w:rsid w:val="006A3F9D"/>
    <w:rsid w:val="006B195C"/>
    <w:rsid w:val="006C020B"/>
    <w:rsid w:val="006C1655"/>
    <w:rsid w:val="006C3680"/>
    <w:rsid w:val="006C4CD9"/>
    <w:rsid w:val="006D6F30"/>
    <w:rsid w:val="006E1582"/>
    <w:rsid w:val="006E2048"/>
    <w:rsid w:val="006E4638"/>
    <w:rsid w:val="006F0B6D"/>
    <w:rsid w:val="006F1D42"/>
    <w:rsid w:val="006F3310"/>
    <w:rsid w:val="006F58B1"/>
    <w:rsid w:val="006F7C81"/>
    <w:rsid w:val="00700E87"/>
    <w:rsid w:val="00703301"/>
    <w:rsid w:val="007076E6"/>
    <w:rsid w:val="007106E0"/>
    <w:rsid w:val="00726C84"/>
    <w:rsid w:val="007301A2"/>
    <w:rsid w:val="00737FBE"/>
    <w:rsid w:val="00740392"/>
    <w:rsid w:val="00747FA5"/>
    <w:rsid w:val="007716D3"/>
    <w:rsid w:val="00793439"/>
    <w:rsid w:val="0079554B"/>
    <w:rsid w:val="00796860"/>
    <w:rsid w:val="007972A1"/>
    <w:rsid w:val="007A0FFA"/>
    <w:rsid w:val="007B2E18"/>
    <w:rsid w:val="007B4582"/>
    <w:rsid w:val="007B65AC"/>
    <w:rsid w:val="007C33A4"/>
    <w:rsid w:val="007C45C9"/>
    <w:rsid w:val="007E2C09"/>
    <w:rsid w:val="007E6B30"/>
    <w:rsid w:val="007F1698"/>
    <w:rsid w:val="007F1F73"/>
    <w:rsid w:val="007F64D5"/>
    <w:rsid w:val="00811628"/>
    <w:rsid w:val="00813E89"/>
    <w:rsid w:val="00823624"/>
    <w:rsid w:val="00834A97"/>
    <w:rsid w:val="00835130"/>
    <w:rsid w:val="00842401"/>
    <w:rsid w:val="008448D6"/>
    <w:rsid w:val="00855430"/>
    <w:rsid w:val="00855715"/>
    <w:rsid w:val="00856DD2"/>
    <w:rsid w:val="008654EF"/>
    <w:rsid w:val="00865E23"/>
    <w:rsid w:val="00866625"/>
    <w:rsid w:val="0086756B"/>
    <w:rsid w:val="00877250"/>
    <w:rsid w:val="008A28C0"/>
    <w:rsid w:val="008A630D"/>
    <w:rsid w:val="008B0EED"/>
    <w:rsid w:val="008B2FC8"/>
    <w:rsid w:val="008C2190"/>
    <w:rsid w:val="008C2E6F"/>
    <w:rsid w:val="008C771B"/>
    <w:rsid w:val="008D00F6"/>
    <w:rsid w:val="008D6012"/>
    <w:rsid w:val="008E0C79"/>
    <w:rsid w:val="008F1371"/>
    <w:rsid w:val="008F16B3"/>
    <w:rsid w:val="008F5F40"/>
    <w:rsid w:val="0090150E"/>
    <w:rsid w:val="00903454"/>
    <w:rsid w:val="009044B0"/>
    <w:rsid w:val="00906F00"/>
    <w:rsid w:val="00910CD3"/>
    <w:rsid w:val="00916DDE"/>
    <w:rsid w:val="009278CF"/>
    <w:rsid w:val="0093075F"/>
    <w:rsid w:val="00932424"/>
    <w:rsid w:val="009351DB"/>
    <w:rsid w:val="0094426C"/>
    <w:rsid w:val="00953325"/>
    <w:rsid w:val="00954855"/>
    <w:rsid w:val="00965732"/>
    <w:rsid w:val="00966B2E"/>
    <w:rsid w:val="00970CB9"/>
    <w:rsid w:val="00972669"/>
    <w:rsid w:val="00972C25"/>
    <w:rsid w:val="00973518"/>
    <w:rsid w:val="00973AF5"/>
    <w:rsid w:val="00975081"/>
    <w:rsid w:val="009754FA"/>
    <w:rsid w:val="0097612C"/>
    <w:rsid w:val="0098642A"/>
    <w:rsid w:val="009940E5"/>
    <w:rsid w:val="009B31AD"/>
    <w:rsid w:val="009B3D82"/>
    <w:rsid w:val="009D159B"/>
    <w:rsid w:val="009D3FCE"/>
    <w:rsid w:val="009D5D69"/>
    <w:rsid w:val="00A012C4"/>
    <w:rsid w:val="00A0186A"/>
    <w:rsid w:val="00A05CE4"/>
    <w:rsid w:val="00A0701F"/>
    <w:rsid w:val="00A134D3"/>
    <w:rsid w:val="00A13E12"/>
    <w:rsid w:val="00A14B3B"/>
    <w:rsid w:val="00A16C4C"/>
    <w:rsid w:val="00A17F50"/>
    <w:rsid w:val="00A30590"/>
    <w:rsid w:val="00A3114C"/>
    <w:rsid w:val="00A415C3"/>
    <w:rsid w:val="00A51816"/>
    <w:rsid w:val="00A52B28"/>
    <w:rsid w:val="00A5638E"/>
    <w:rsid w:val="00A7075D"/>
    <w:rsid w:val="00A777B2"/>
    <w:rsid w:val="00A83697"/>
    <w:rsid w:val="00A92056"/>
    <w:rsid w:val="00A951B8"/>
    <w:rsid w:val="00AA34D1"/>
    <w:rsid w:val="00AA46EB"/>
    <w:rsid w:val="00AA52CB"/>
    <w:rsid w:val="00AB2224"/>
    <w:rsid w:val="00AC01B7"/>
    <w:rsid w:val="00AC3373"/>
    <w:rsid w:val="00AC4AFD"/>
    <w:rsid w:val="00AD0B16"/>
    <w:rsid w:val="00AD7FC1"/>
    <w:rsid w:val="00AE51FC"/>
    <w:rsid w:val="00AF3C5F"/>
    <w:rsid w:val="00AF56B5"/>
    <w:rsid w:val="00AF74E5"/>
    <w:rsid w:val="00B11A3C"/>
    <w:rsid w:val="00B21BB2"/>
    <w:rsid w:val="00B22D3B"/>
    <w:rsid w:val="00B265F1"/>
    <w:rsid w:val="00B34720"/>
    <w:rsid w:val="00B51E92"/>
    <w:rsid w:val="00B5386D"/>
    <w:rsid w:val="00B55FCD"/>
    <w:rsid w:val="00B60862"/>
    <w:rsid w:val="00B727F0"/>
    <w:rsid w:val="00B77751"/>
    <w:rsid w:val="00B77D33"/>
    <w:rsid w:val="00B77F9D"/>
    <w:rsid w:val="00B849E3"/>
    <w:rsid w:val="00B8717F"/>
    <w:rsid w:val="00B93C85"/>
    <w:rsid w:val="00B95DA5"/>
    <w:rsid w:val="00B9749F"/>
    <w:rsid w:val="00BA10F7"/>
    <w:rsid w:val="00BA1582"/>
    <w:rsid w:val="00BA379D"/>
    <w:rsid w:val="00BA4FAB"/>
    <w:rsid w:val="00BB1545"/>
    <w:rsid w:val="00BB23EA"/>
    <w:rsid w:val="00BC5805"/>
    <w:rsid w:val="00BD13C9"/>
    <w:rsid w:val="00BD3B5C"/>
    <w:rsid w:val="00BD5B4A"/>
    <w:rsid w:val="00BE187E"/>
    <w:rsid w:val="00BE69E5"/>
    <w:rsid w:val="00C00E1A"/>
    <w:rsid w:val="00C10563"/>
    <w:rsid w:val="00C1308B"/>
    <w:rsid w:val="00C13098"/>
    <w:rsid w:val="00C13506"/>
    <w:rsid w:val="00C13A0D"/>
    <w:rsid w:val="00C14D67"/>
    <w:rsid w:val="00C157C2"/>
    <w:rsid w:val="00C204A0"/>
    <w:rsid w:val="00C21EF1"/>
    <w:rsid w:val="00C25DC9"/>
    <w:rsid w:val="00C27924"/>
    <w:rsid w:val="00C37899"/>
    <w:rsid w:val="00C500B4"/>
    <w:rsid w:val="00C50229"/>
    <w:rsid w:val="00C54C47"/>
    <w:rsid w:val="00C55906"/>
    <w:rsid w:val="00C65378"/>
    <w:rsid w:val="00C766EA"/>
    <w:rsid w:val="00C85D86"/>
    <w:rsid w:val="00C9219A"/>
    <w:rsid w:val="00C92855"/>
    <w:rsid w:val="00C97866"/>
    <w:rsid w:val="00CA3EC5"/>
    <w:rsid w:val="00CA7A82"/>
    <w:rsid w:val="00CB05E4"/>
    <w:rsid w:val="00CB3F06"/>
    <w:rsid w:val="00CB495F"/>
    <w:rsid w:val="00CC533A"/>
    <w:rsid w:val="00CC59B1"/>
    <w:rsid w:val="00CC77E6"/>
    <w:rsid w:val="00CD0F01"/>
    <w:rsid w:val="00CD2E43"/>
    <w:rsid w:val="00CE5280"/>
    <w:rsid w:val="00CF1CAF"/>
    <w:rsid w:val="00CF6660"/>
    <w:rsid w:val="00D019C6"/>
    <w:rsid w:val="00D02F8E"/>
    <w:rsid w:val="00D06D98"/>
    <w:rsid w:val="00D107BD"/>
    <w:rsid w:val="00D12FD0"/>
    <w:rsid w:val="00D14F43"/>
    <w:rsid w:val="00D276F3"/>
    <w:rsid w:val="00D36167"/>
    <w:rsid w:val="00D36DCD"/>
    <w:rsid w:val="00D4329F"/>
    <w:rsid w:val="00D45720"/>
    <w:rsid w:val="00D457EA"/>
    <w:rsid w:val="00D573B8"/>
    <w:rsid w:val="00D664BE"/>
    <w:rsid w:val="00D7249B"/>
    <w:rsid w:val="00D74A80"/>
    <w:rsid w:val="00D76182"/>
    <w:rsid w:val="00D808BF"/>
    <w:rsid w:val="00D819EB"/>
    <w:rsid w:val="00D87766"/>
    <w:rsid w:val="00D90EA4"/>
    <w:rsid w:val="00D91116"/>
    <w:rsid w:val="00D94671"/>
    <w:rsid w:val="00D95240"/>
    <w:rsid w:val="00D96747"/>
    <w:rsid w:val="00DA1CC3"/>
    <w:rsid w:val="00DA3698"/>
    <w:rsid w:val="00DA3C3F"/>
    <w:rsid w:val="00DA45C5"/>
    <w:rsid w:val="00DB4543"/>
    <w:rsid w:val="00DB6840"/>
    <w:rsid w:val="00DC3677"/>
    <w:rsid w:val="00DC76AD"/>
    <w:rsid w:val="00E052C7"/>
    <w:rsid w:val="00E1284C"/>
    <w:rsid w:val="00E14A7E"/>
    <w:rsid w:val="00E172C0"/>
    <w:rsid w:val="00E207EF"/>
    <w:rsid w:val="00E21C39"/>
    <w:rsid w:val="00E22283"/>
    <w:rsid w:val="00E24992"/>
    <w:rsid w:val="00E27A38"/>
    <w:rsid w:val="00E36B9C"/>
    <w:rsid w:val="00E36EBA"/>
    <w:rsid w:val="00E425F5"/>
    <w:rsid w:val="00E44530"/>
    <w:rsid w:val="00E44AE5"/>
    <w:rsid w:val="00E46110"/>
    <w:rsid w:val="00E47DB5"/>
    <w:rsid w:val="00E50E6E"/>
    <w:rsid w:val="00E53039"/>
    <w:rsid w:val="00E53D2B"/>
    <w:rsid w:val="00E53D7D"/>
    <w:rsid w:val="00E5594A"/>
    <w:rsid w:val="00E56356"/>
    <w:rsid w:val="00E61F77"/>
    <w:rsid w:val="00E6600E"/>
    <w:rsid w:val="00E725A4"/>
    <w:rsid w:val="00E72F9F"/>
    <w:rsid w:val="00E75055"/>
    <w:rsid w:val="00E82453"/>
    <w:rsid w:val="00E93BCC"/>
    <w:rsid w:val="00EA0DFC"/>
    <w:rsid w:val="00EA4610"/>
    <w:rsid w:val="00EB59B6"/>
    <w:rsid w:val="00F0636C"/>
    <w:rsid w:val="00F06889"/>
    <w:rsid w:val="00F1246E"/>
    <w:rsid w:val="00F26DBA"/>
    <w:rsid w:val="00F424E3"/>
    <w:rsid w:val="00F43255"/>
    <w:rsid w:val="00F45785"/>
    <w:rsid w:val="00F50B08"/>
    <w:rsid w:val="00F55974"/>
    <w:rsid w:val="00F63B36"/>
    <w:rsid w:val="00F65572"/>
    <w:rsid w:val="00F71510"/>
    <w:rsid w:val="00F76CD7"/>
    <w:rsid w:val="00F77683"/>
    <w:rsid w:val="00F80485"/>
    <w:rsid w:val="00F80855"/>
    <w:rsid w:val="00F81758"/>
    <w:rsid w:val="00F826F7"/>
    <w:rsid w:val="00F8281E"/>
    <w:rsid w:val="00F83552"/>
    <w:rsid w:val="00F91B23"/>
    <w:rsid w:val="00F93530"/>
    <w:rsid w:val="00FA266D"/>
    <w:rsid w:val="00FA2AF6"/>
    <w:rsid w:val="00FA5A91"/>
    <w:rsid w:val="00FB3497"/>
    <w:rsid w:val="00FB4757"/>
    <w:rsid w:val="00FC0162"/>
    <w:rsid w:val="00FC1FCE"/>
    <w:rsid w:val="00FC3A47"/>
    <w:rsid w:val="00FD1C1A"/>
    <w:rsid w:val="00FD49C1"/>
    <w:rsid w:val="00FD6A14"/>
    <w:rsid w:val="00FF657E"/>
    <w:rsid w:val="00FF6849"/>
    <w:rsid w:val="00FF7C77"/>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B13"/>
    <w:pPr>
      <w:keepLines/>
      <w:spacing w:before="240"/>
    </w:pPr>
    <w:rPr>
      <w:rFonts w:ascii="Arial" w:hAnsi="Arial"/>
      <w:szCs w:val="20"/>
    </w:rPr>
  </w:style>
  <w:style w:type="paragraph" w:styleId="Heading1">
    <w:name w:val="heading 1"/>
    <w:basedOn w:val="Normal"/>
    <w:next w:val="Normal"/>
    <w:link w:val="Heading1Char"/>
    <w:uiPriority w:val="99"/>
    <w:qFormat/>
    <w:rsid w:val="00320B13"/>
    <w:pPr>
      <w:keepNext/>
      <w:spacing w:after="60"/>
      <w:outlineLvl w:val="0"/>
    </w:pPr>
    <w:rPr>
      <w:b/>
      <w:kern w:val="28"/>
      <w:sz w:val="28"/>
    </w:rPr>
  </w:style>
  <w:style w:type="paragraph" w:styleId="Heading2">
    <w:name w:val="heading 2"/>
    <w:basedOn w:val="Normal"/>
    <w:next w:val="Normal"/>
    <w:link w:val="Heading2Char"/>
    <w:uiPriority w:val="99"/>
    <w:qFormat/>
    <w:rsid w:val="00320B13"/>
    <w:pPr>
      <w:keepNext/>
      <w:keepLines w:val="0"/>
      <w:spacing w:before="0"/>
      <w:outlineLvl w:val="1"/>
    </w:pPr>
    <w:rPr>
      <w:sz w:val="24"/>
      <w:u w:val="single"/>
    </w:rPr>
  </w:style>
  <w:style w:type="paragraph" w:styleId="Heading3">
    <w:name w:val="heading 3"/>
    <w:basedOn w:val="Normal"/>
    <w:next w:val="Normal"/>
    <w:link w:val="Heading3Char"/>
    <w:uiPriority w:val="99"/>
    <w:qFormat/>
    <w:rsid w:val="00320B13"/>
    <w:pPr>
      <w:keepNext/>
      <w:outlineLvl w:val="2"/>
    </w:pPr>
    <w:rPr>
      <w:b/>
      <w:sz w:val="24"/>
    </w:rPr>
  </w:style>
  <w:style w:type="paragraph" w:styleId="Heading4">
    <w:name w:val="heading 4"/>
    <w:basedOn w:val="Normal"/>
    <w:next w:val="Normal"/>
    <w:link w:val="Heading4Char"/>
    <w:uiPriority w:val="99"/>
    <w:qFormat/>
    <w:rsid w:val="00320B13"/>
    <w:pPr>
      <w:keepNext/>
      <w:keepLines w:val="0"/>
      <w:spacing w:before="0"/>
      <w:outlineLvl w:val="3"/>
    </w:pPr>
    <w:rPr>
      <w:i/>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46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9646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9646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9646F"/>
    <w:rPr>
      <w:rFonts w:asciiTheme="minorHAnsi" w:eastAsiaTheme="minorEastAsia" w:hAnsiTheme="minorHAnsi" w:cstheme="minorBidi"/>
      <w:b/>
      <w:bCs/>
      <w:sz w:val="28"/>
      <w:szCs w:val="28"/>
    </w:rPr>
  </w:style>
  <w:style w:type="paragraph" w:customStyle="1" w:styleId="Text">
    <w:name w:val="Text"/>
    <w:basedOn w:val="Normal"/>
    <w:uiPriority w:val="99"/>
    <w:rsid w:val="00320B13"/>
    <w:pPr>
      <w:keepLines w:val="0"/>
      <w:spacing w:before="0" w:line="216" w:lineRule="exact"/>
      <w:ind w:left="-57"/>
    </w:pPr>
    <w:rPr>
      <w:rFonts w:ascii="Syntax" w:hAnsi="Syntax"/>
      <w:sz w:val="18"/>
    </w:rPr>
  </w:style>
  <w:style w:type="paragraph" w:styleId="Header">
    <w:name w:val="header"/>
    <w:basedOn w:val="Normal"/>
    <w:link w:val="HeaderChar"/>
    <w:uiPriority w:val="99"/>
    <w:rsid w:val="00320B13"/>
    <w:pPr>
      <w:tabs>
        <w:tab w:val="center" w:pos="4536"/>
        <w:tab w:val="right" w:pos="9072"/>
      </w:tabs>
    </w:pPr>
  </w:style>
  <w:style w:type="character" w:customStyle="1" w:styleId="HeaderChar">
    <w:name w:val="Header Char"/>
    <w:basedOn w:val="DefaultParagraphFont"/>
    <w:link w:val="Header"/>
    <w:uiPriority w:val="99"/>
    <w:semiHidden/>
    <w:rsid w:val="0079646F"/>
    <w:rPr>
      <w:rFonts w:ascii="Arial" w:hAnsi="Arial"/>
      <w:szCs w:val="20"/>
    </w:rPr>
  </w:style>
  <w:style w:type="paragraph" w:styleId="Footer">
    <w:name w:val="footer"/>
    <w:basedOn w:val="Normal"/>
    <w:link w:val="FooterChar"/>
    <w:uiPriority w:val="99"/>
    <w:rsid w:val="00320B13"/>
    <w:pPr>
      <w:tabs>
        <w:tab w:val="center" w:pos="4536"/>
        <w:tab w:val="right" w:pos="9072"/>
      </w:tabs>
    </w:pPr>
  </w:style>
  <w:style w:type="character" w:customStyle="1" w:styleId="FooterChar">
    <w:name w:val="Footer Char"/>
    <w:basedOn w:val="DefaultParagraphFont"/>
    <w:link w:val="Footer"/>
    <w:uiPriority w:val="99"/>
    <w:semiHidden/>
    <w:rsid w:val="0079646F"/>
    <w:rPr>
      <w:rFonts w:ascii="Arial" w:hAnsi="Arial"/>
      <w:szCs w:val="20"/>
    </w:rPr>
  </w:style>
  <w:style w:type="paragraph" w:customStyle="1" w:styleId="DatumSyntax">
    <w:name w:val="Datum Syntax"/>
    <w:basedOn w:val="Normal"/>
    <w:uiPriority w:val="99"/>
    <w:rsid w:val="00320B13"/>
    <w:pPr>
      <w:keepLines w:val="0"/>
      <w:spacing w:before="0"/>
      <w:jc w:val="right"/>
    </w:pPr>
    <w:rPr>
      <w:rFonts w:ascii="Syntax Bold" w:hAnsi="Syntax Bold"/>
      <w:sz w:val="18"/>
    </w:rPr>
  </w:style>
  <w:style w:type="paragraph" w:customStyle="1" w:styleId="Betreffzeile">
    <w:name w:val="Betreffzeile"/>
    <w:basedOn w:val="Normal"/>
    <w:uiPriority w:val="99"/>
    <w:rsid w:val="00320B13"/>
    <w:pPr>
      <w:keepLines w:val="0"/>
      <w:spacing w:before="0"/>
      <w:ind w:left="-85"/>
    </w:pPr>
    <w:rPr>
      <w:rFonts w:ascii="Syntax Bold" w:hAnsi="Syntax Bold"/>
      <w:sz w:val="18"/>
    </w:rPr>
  </w:style>
  <w:style w:type="character" w:styleId="PageNumber">
    <w:name w:val="page number"/>
    <w:basedOn w:val="DefaultParagraphFont"/>
    <w:uiPriority w:val="99"/>
    <w:rsid w:val="00320B13"/>
    <w:rPr>
      <w:rFonts w:cs="Times New Roman"/>
    </w:rPr>
  </w:style>
  <w:style w:type="paragraph" w:customStyle="1" w:styleId="AdressfeldKunde">
    <w:name w:val="Adressfeld Kunde"/>
    <w:basedOn w:val="Normal"/>
    <w:uiPriority w:val="99"/>
    <w:rsid w:val="00320B13"/>
    <w:pPr>
      <w:keepLines w:val="0"/>
    </w:pPr>
    <w:rPr>
      <w:rFonts w:ascii="Syntax" w:hAnsi="Syntax"/>
      <w:b/>
      <w:sz w:val="20"/>
    </w:rPr>
  </w:style>
  <w:style w:type="paragraph" w:customStyle="1" w:styleId="Adresszeile">
    <w:name w:val="Adresszeile"/>
    <w:basedOn w:val="Normal"/>
    <w:uiPriority w:val="99"/>
    <w:rsid w:val="00320B13"/>
    <w:pPr>
      <w:keepLines w:val="0"/>
      <w:spacing w:before="0"/>
    </w:pPr>
    <w:rPr>
      <w:rFonts w:ascii="Syntax" w:hAnsi="Syntax"/>
      <w:sz w:val="12"/>
    </w:rPr>
  </w:style>
  <w:style w:type="paragraph" w:styleId="BodyText">
    <w:name w:val="Body Text"/>
    <w:basedOn w:val="Normal"/>
    <w:link w:val="BodyTextChar"/>
    <w:uiPriority w:val="99"/>
    <w:rsid w:val="00320B13"/>
    <w:rPr>
      <w:sz w:val="18"/>
    </w:rPr>
  </w:style>
  <w:style w:type="character" w:customStyle="1" w:styleId="BodyTextChar">
    <w:name w:val="Body Text Char"/>
    <w:basedOn w:val="DefaultParagraphFont"/>
    <w:link w:val="BodyText"/>
    <w:uiPriority w:val="99"/>
    <w:semiHidden/>
    <w:rsid w:val="0079646F"/>
    <w:rPr>
      <w:rFonts w:ascii="Arial" w:hAnsi="Arial"/>
      <w:szCs w:val="20"/>
    </w:rPr>
  </w:style>
  <w:style w:type="character" w:styleId="Hyperlink">
    <w:name w:val="Hyperlink"/>
    <w:basedOn w:val="DefaultParagraphFont"/>
    <w:uiPriority w:val="99"/>
    <w:rsid w:val="00320B13"/>
    <w:rPr>
      <w:rFonts w:cs="Times New Roman"/>
      <w:color w:val="0000FF"/>
      <w:u w:val="single"/>
    </w:rPr>
  </w:style>
  <w:style w:type="character" w:styleId="FollowedHyperlink">
    <w:name w:val="FollowedHyperlink"/>
    <w:basedOn w:val="DefaultParagraphFont"/>
    <w:uiPriority w:val="99"/>
    <w:rsid w:val="00320B13"/>
    <w:rPr>
      <w:rFonts w:cs="Times New Roman"/>
      <w:color w:val="800080"/>
      <w:u w:val="single"/>
    </w:rPr>
  </w:style>
  <w:style w:type="paragraph" w:styleId="BodyText2">
    <w:name w:val="Body Text 2"/>
    <w:basedOn w:val="Normal"/>
    <w:link w:val="BodyText2Char"/>
    <w:uiPriority w:val="99"/>
    <w:rsid w:val="00320B13"/>
    <w:pPr>
      <w:spacing w:before="0" w:line="360" w:lineRule="auto"/>
      <w:ind w:right="-1"/>
      <w:jc w:val="both"/>
    </w:pPr>
  </w:style>
  <w:style w:type="character" w:customStyle="1" w:styleId="BodyText2Char">
    <w:name w:val="Body Text 2 Char"/>
    <w:basedOn w:val="DefaultParagraphFont"/>
    <w:link w:val="BodyText2"/>
    <w:uiPriority w:val="99"/>
    <w:semiHidden/>
    <w:rsid w:val="0079646F"/>
    <w:rPr>
      <w:rFonts w:ascii="Arial" w:hAnsi="Arial"/>
      <w:szCs w:val="20"/>
    </w:rPr>
  </w:style>
  <w:style w:type="paragraph" w:customStyle="1" w:styleId="driveitbunt">
    <w:name w:val="driveit_bunt"/>
    <w:basedOn w:val="Normal"/>
    <w:uiPriority w:val="99"/>
    <w:rsid w:val="00320B13"/>
    <w:pPr>
      <w:keepLines w:val="0"/>
      <w:spacing w:before="100" w:beforeAutospacing="1" w:after="100" w:afterAutospacing="1"/>
    </w:pPr>
    <w:rPr>
      <w:rFonts w:ascii="Times New Roman" w:hAnsi="Times New Roman"/>
      <w:sz w:val="24"/>
      <w:szCs w:val="24"/>
    </w:rPr>
  </w:style>
  <w:style w:type="character" w:styleId="Strong">
    <w:name w:val="Strong"/>
    <w:basedOn w:val="DefaultParagraphFont"/>
    <w:uiPriority w:val="99"/>
    <w:qFormat/>
    <w:rsid w:val="00320B13"/>
    <w:rPr>
      <w:rFonts w:cs="Times New Roman"/>
      <w:b/>
    </w:rPr>
  </w:style>
  <w:style w:type="paragraph" w:customStyle="1" w:styleId="FachartikelLead">
    <w:name w:val="Fachartikel_Lead"/>
    <w:basedOn w:val="Normal"/>
    <w:next w:val="Normal"/>
    <w:autoRedefine/>
    <w:uiPriority w:val="99"/>
    <w:rsid w:val="00320B13"/>
    <w:pPr>
      <w:keepLines w:val="0"/>
      <w:spacing w:before="0" w:line="480" w:lineRule="auto"/>
      <w:ind w:right="1842"/>
      <w:jc w:val="both"/>
    </w:pPr>
    <w:rPr>
      <w:b/>
      <w:sz w:val="20"/>
      <w:lang w:bidi="ar-JO"/>
    </w:rPr>
  </w:style>
  <w:style w:type="character" w:customStyle="1" w:styleId="CopyBold">
    <w:name w:val="Copy Bold"/>
    <w:uiPriority w:val="99"/>
    <w:rsid w:val="00320B13"/>
    <w:rPr>
      <w:rFonts w:ascii="HelveticaNeue-BoldCond" w:hAnsi="HelveticaNeue-BoldCond"/>
      <w:b/>
      <w:color w:val="000000"/>
      <w:sz w:val="18"/>
      <w:lang w:val="de-DE"/>
    </w:rPr>
  </w:style>
  <w:style w:type="character" w:customStyle="1" w:styleId="nav11normal">
    <w:name w:val="nav11normal"/>
    <w:basedOn w:val="DefaultParagraphFont"/>
    <w:uiPriority w:val="99"/>
    <w:rsid w:val="008F16B3"/>
    <w:rPr>
      <w:rFonts w:cs="Times New Roman"/>
    </w:rPr>
  </w:style>
  <w:style w:type="paragraph" w:styleId="BalloonText">
    <w:name w:val="Balloon Text"/>
    <w:basedOn w:val="Normal"/>
    <w:link w:val="BalloonTextChar"/>
    <w:uiPriority w:val="99"/>
    <w:semiHidden/>
    <w:rsid w:val="004568AC"/>
    <w:rPr>
      <w:rFonts w:ascii="Tahoma" w:hAnsi="Tahoma" w:cs="Tahoma"/>
      <w:sz w:val="16"/>
      <w:szCs w:val="16"/>
    </w:rPr>
  </w:style>
  <w:style w:type="character" w:customStyle="1" w:styleId="BalloonTextChar">
    <w:name w:val="Balloon Text Char"/>
    <w:basedOn w:val="DefaultParagraphFont"/>
    <w:link w:val="BalloonText"/>
    <w:uiPriority w:val="99"/>
    <w:semiHidden/>
    <w:rsid w:val="0079646F"/>
    <w:rPr>
      <w:sz w:val="0"/>
      <w:szCs w:val="0"/>
    </w:rPr>
  </w:style>
  <w:style w:type="paragraph" w:customStyle="1" w:styleId="Default">
    <w:name w:val="Default"/>
    <w:uiPriority w:val="99"/>
    <w:rsid w:val="0007396A"/>
    <w:pPr>
      <w:autoSpaceDE w:val="0"/>
      <w:autoSpaceDN w:val="0"/>
      <w:adjustRightInd w:val="0"/>
    </w:pPr>
    <w:rPr>
      <w:rFonts w:ascii="Arial"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201044319">
      <w:marLeft w:val="0"/>
      <w:marRight w:val="0"/>
      <w:marTop w:val="0"/>
      <w:marBottom w:val="0"/>
      <w:divBdr>
        <w:top w:val="none" w:sz="0" w:space="0" w:color="auto"/>
        <w:left w:val="none" w:sz="0" w:space="0" w:color="auto"/>
        <w:bottom w:val="none" w:sz="0" w:space="0" w:color="auto"/>
        <w:right w:val="none" w:sz="0" w:space="0" w:color="auto"/>
      </w:divBdr>
    </w:div>
    <w:div w:id="12010443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as-championat.com" TargetMode="External"/><Relationship Id="rId13" Type="http://schemas.openxmlformats.org/officeDocument/2006/relationships/hyperlink" Target="http://www.messe-sindelfingen.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isch-reptil.de" TargetMode="External"/><Relationship Id="rId12" Type="http://schemas.openxmlformats.org/officeDocument/2006/relationships/hyperlink" Target="mailto:heidi.debschuetz@messe-sindelfingen.d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ristina.steinfeld@messe-sindelfingen.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isch-reptil.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isch-reptil.d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994</Words>
  <Characters>6268</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Messe: Fisch &amp; Reptil 2017 (01</dc:title>
  <dc:subject/>
  <dc:creator>Heidi</dc:creator>
  <cp:keywords/>
  <dc:description/>
  <cp:lastModifiedBy>TG</cp:lastModifiedBy>
  <cp:revision>2</cp:revision>
  <cp:lastPrinted>2013-11-26T12:21:00Z</cp:lastPrinted>
  <dcterms:created xsi:type="dcterms:W3CDTF">2017-10-09T13:32:00Z</dcterms:created>
  <dcterms:modified xsi:type="dcterms:W3CDTF">2017-10-09T13:32:00Z</dcterms:modified>
</cp:coreProperties>
</file>